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9"/>
        <w:gridCol w:w="12745"/>
      </w:tblGrid>
      <w:tr w:rsidR="001D1E12" w:rsidRPr="008C7B95" w14:paraId="47219D41" w14:textId="77777777" w:rsidTr="00F870DC">
        <w:tc>
          <w:tcPr>
            <w:tcW w:w="3539" w:type="dxa"/>
            <w:vAlign w:val="center"/>
          </w:tcPr>
          <w:p w14:paraId="1D66FC2D" w14:textId="77777777" w:rsidR="00F870DC" w:rsidRPr="00AB66E6" w:rsidRDefault="00F870DC" w:rsidP="00F870DC">
            <w:pPr>
              <w:tabs>
                <w:tab w:val="left" w:pos="2948"/>
              </w:tabs>
              <w:rPr>
                <w:rFonts w:cstheme="minorHAnsi"/>
                <w:color w:val="202122"/>
                <w:sz w:val="14"/>
                <w:szCs w:val="14"/>
              </w:rPr>
            </w:pPr>
            <w:r w:rsidRPr="00AB66E6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669504" behindDoc="0" locked="0" layoutInCell="1" allowOverlap="1" wp14:anchorId="7ED58161" wp14:editId="3C0889D9">
                  <wp:simplePos x="0" y="0"/>
                  <wp:positionH relativeFrom="column">
                    <wp:posOffset>-72390</wp:posOffset>
                  </wp:positionH>
                  <wp:positionV relativeFrom="paragraph">
                    <wp:posOffset>-3637915</wp:posOffset>
                  </wp:positionV>
                  <wp:extent cx="2188845" cy="3217545"/>
                  <wp:effectExtent l="0" t="0" r="1905" b="1905"/>
                  <wp:wrapTight wrapText="bothSides">
                    <wp:wrapPolygon edited="0">
                      <wp:start x="0" y="0"/>
                      <wp:lineTo x="0" y="21485"/>
                      <wp:lineTo x="21431" y="21485"/>
                      <wp:lineTo x="21431" y="0"/>
                      <wp:lineTo x="0" y="0"/>
                    </wp:wrapPolygon>
                  </wp:wrapTight>
                  <wp:docPr id="1682575182" name="Grafik 1" descr="Ein Bild, das Pflanze, draußen, Feld, Landpflanz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2575182" name="Grafik 1" descr="Ein Bild, das Pflanze, draußen, Feld, Landpflanze enthält.&#10;&#10;KI-generierte Inhalte können fehlerhaft sein."/>
                          <pic:cNvPicPr/>
                        </pic:nvPicPr>
                        <pic:blipFill rotWithShape="1">
                          <a:blip r:embed="rId6"/>
                          <a:srcRect l="8165"/>
                          <a:stretch/>
                        </pic:blipFill>
                        <pic:spPr bwMode="auto">
                          <a:xfrm>
                            <a:off x="0" y="0"/>
                            <a:ext cx="2188845" cy="32175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B66E6">
              <w:rPr>
                <w:rFonts w:cstheme="minorHAnsi"/>
                <w:color w:val="202122"/>
                <w:sz w:val="14"/>
                <w:szCs w:val="14"/>
              </w:rPr>
              <w:t>https://upload.wikimedia.org/wikipedia/</w:t>
            </w:r>
          </w:p>
          <w:p w14:paraId="12E5132E" w14:textId="77777777" w:rsidR="00F870DC" w:rsidRDefault="00F870DC" w:rsidP="00F870DC">
            <w:pPr>
              <w:tabs>
                <w:tab w:val="left" w:pos="2948"/>
              </w:tabs>
              <w:rPr>
                <w:rFonts w:cstheme="minorHAnsi"/>
                <w:color w:val="202122"/>
                <w:sz w:val="14"/>
                <w:szCs w:val="14"/>
              </w:rPr>
            </w:pPr>
            <w:proofErr w:type="spellStart"/>
            <w:r w:rsidRPr="00AB66E6">
              <w:rPr>
                <w:rFonts w:cstheme="minorHAnsi"/>
                <w:color w:val="202122"/>
                <w:sz w:val="14"/>
                <w:szCs w:val="14"/>
              </w:rPr>
              <w:t>commons</w:t>
            </w:r>
            <w:proofErr w:type="spellEnd"/>
            <w:r w:rsidRPr="00AB66E6">
              <w:rPr>
                <w:rFonts w:cstheme="minorHAnsi"/>
                <w:color w:val="202122"/>
                <w:sz w:val="14"/>
                <w:szCs w:val="14"/>
              </w:rPr>
              <w:t>/e/</w:t>
            </w:r>
            <w:proofErr w:type="spellStart"/>
            <w:r w:rsidRPr="00AB66E6">
              <w:rPr>
                <w:rFonts w:cstheme="minorHAnsi"/>
                <w:color w:val="202122"/>
                <w:sz w:val="14"/>
                <w:szCs w:val="14"/>
              </w:rPr>
              <w:t>ed</w:t>
            </w:r>
            <w:proofErr w:type="spellEnd"/>
            <w:r w:rsidRPr="00AB66E6">
              <w:rPr>
                <w:rFonts w:cstheme="minorHAnsi"/>
                <w:color w:val="202122"/>
                <w:sz w:val="14"/>
                <w:szCs w:val="14"/>
              </w:rPr>
              <w:t>/Spitzwegerich_%28</w:t>
            </w:r>
          </w:p>
          <w:p w14:paraId="791D9477" w14:textId="77777777" w:rsidR="00F870DC" w:rsidRPr="00AB66E6" w:rsidRDefault="00F870DC" w:rsidP="00F870DC">
            <w:pPr>
              <w:tabs>
                <w:tab w:val="left" w:pos="2948"/>
              </w:tabs>
              <w:rPr>
                <w:rFonts w:cstheme="minorHAnsi"/>
                <w:color w:val="202122"/>
                <w:sz w:val="14"/>
                <w:szCs w:val="14"/>
              </w:rPr>
            </w:pPr>
            <w:r w:rsidRPr="00AB66E6">
              <w:rPr>
                <w:rFonts w:cstheme="minorHAnsi"/>
                <w:color w:val="202122"/>
                <w:sz w:val="14"/>
                <w:szCs w:val="14"/>
              </w:rPr>
              <w:t>Plantago_lanceolata%29.jpg</w:t>
            </w:r>
          </w:p>
          <w:p w14:paraId="5F8C7937" w14:textId="7E6CAC50" w:rsidR="008C7B95" w:rsidRPr="008C7B95" w:rsidRDefault="008C7B95" w:rsidP="00F870DC">
            <w:pPr>
              <w:tabs>
                <w:tab w:val="left" w:pos="2948"/>
              </w:tabs>
              <w:rPr>
                <w:rFonts w:cstheme="minorHAnsi"/>
                <w:color w:val="202122"/>
              </w:rPr>
            </w:pPr>
          </w:p>
        </w:tc>
        <w:tc>
          <w:tcPr>
            <w:tcW w:w="12721" w:type="dxa"/>
            <w:vAlign w:val="center"/>
          </w:tcPr>
          <w:tbl>
            <w:tblPr>
              <w:tblStyle w:val="Tabellenraster"/>
              <w:tblW w:w="12590" w:type="dxa"/>
              <w:tblInd w:w="18" w:type="dxa"/>
              <w:tblLook w:val="04A0" w:firstRow="1" w:lastRow="0" w:firstColumn="1" w:lastColumn="0" w:noHBand="0" w:noVBand="1"/>
            </w:tblPr>
            <w:tblGrid>
              <w:gridCol w:w="1598"/>
              <w:gridCol w:w="2606"/>
              <w:gridCol w:w="2606"/>
              <w:gridCol w:w="1730"/>
              <w:gridCol w:w="1869"/>
              <w:gridCol w:w="2181"/>
            </w:tblGrid>
            <w:tr w:rsidR="00755E3E" w:rsidRPr="00755E3E" w14:paraId="4B19F9B9" w14:textId="77777777" w:rsidTr="00C35070">
              <w:trPr>
                <w:trHeight w:val="206"/>
              </w:trPr>
              <w:tc>
                <w:tcPr>
                  <w:tcW w:w="6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1312E4" w14:textId="1FF846D3" w:rsidR="008C7B95" w:rsidRPr="00755E3E" w:rsidRDefault="00F31788" w:rsidP="00F45D06">
                  <w:pPr>
                    <w:jc w:val="center"/>
                    <w:rPr>
                      <w:b/>
                      <w:bCs/>
                    </w:rPr>
                  </w:pPr>
                  <w:r w:rsidRPr="00755E3E">
                    <w:rPr>
                      <w:b/>
                      <w:bCs/>
                    </w:rPr>
                    <w:t>Spitzwegerich</w:t>
                  </w:r>
                </w:p>
                <w:p w14:paraId="15C87B7D" w14:textId="77777777" w:rsidR="008C7B95" w:rsidRPr="00755E3E" w:rsidRDefault="008C7B95" w:rsidP="00F45D06">
                  <w:pPr>
                    <w:jc w:val="center"/>
                    <w:rPr>
                      <w:b/>
                      <w:bCs/>
                    </w:rPr>
                  </w:pPr>
                </w:p>
                <w:p w14:paraId="473628E6" w14:textId="7E9EE6A3" w:rsidR="008C7B95" w:rsidRPr="00755E3E" w:rsidRDefault="00F31788" w:rsidP="00F45D06">
                  <w:pPr>
                    <w:jc w:val="center"/>
                  </w:pPr>
                  <w:r w:rsidRPr="00755E3E">
                    <w:t>Plantago lanceolata</w:t>
                  </w:r>
                </w:p>
              </w:tc>
              <w:tc>
                <w:tcPr>
                  <w:tcW w:w="207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CBEC21" w14:textId="22241561" w:rsidR="008C7B95" w:rsidRPr="00755E3E" w:rsidRDefault="008C7B95" w:rsidP="004B1530">
                  <w:r w:rsidRPr="00755E3E">
                    <w:rPr>
                      <w:b/>
                      <w:bCs/>
                    </w:rPr>
                    <w:t>Standort</w:t>
                  </w:r>
                  <w:r w:rsidRPr="00755E3E">
                    <w:t xml:space="preserve">: </w:t>
                  </w:r>
                  <w:r w:rsidR="00C273AD" w:rsidRPr="00755E3E">
                    <w:t>Wiesen, Weiden Wegränder</w:t>
                  </w:r>
                  <w:r w:rsidR="00A320E1" w:rsidRPr="00755E3E">
                    <w:t>, Lehmboden,</w:t>
                  </w:r>
                  <w:r w:rsidR="00265EFF" w:rsidRPr="00755E3E">
                    <w:t xml:space="preserve"> Nährstoffanzeiger</w:t>
                  </w:r>
                </w:p>
                <w:p w14:paraId="2C8036D8" w14:textId="4693CC36" w:rsidR="008C7B95" w:rsidRPr="00755E3E" w:rsidRDefault="008C7B95" w:rsidP="004B1530">
                  <w:r w:rsidRPr="00755E3E">
                    <w:rPr>
                      <w:b/>
                      <w:bCs/>
                    </w:rPr>
                    <w:t>Inhaltstoffe</w:t>
                  </w:r>
                  <w:r w:rsidRPr="00755E3E">
                    <w:t>:</w:t>
                  </w:r>
                  <w:r w:rsidR="00201292" w:rsidRPr="00755E3E">
                    <w:t xml:space="preserve"> Vit C, B</w:t>
                  </w:r>
                  <w:r w:rsidR="00DC2523" w:rsidRPr="00755E3E">
                    <w:t xml:space="preserve">, </w:t>
                  </w:r>
                  <w:r w:rsidR="00E80A72" w:rsidRPr="00755E3E">
                    <w:t>ä</w:t>
                  </w:r>
                  <w:r w:rsidR="00DC2523" w:rsidRPr="00755E3E">
                    <w:t>th</w:t>
                  </w:r>
                  <w:r w:rsidR="00E80A72" w:rsidRPr="00755E3E">
                    <w:t xml:space="preserve"> </w:t>
                  </w:r>
                  <w:r w:rsidR="00DC2523" w:rsidRPr="00755E3E">
                    <w:t>Öle</w:t>
                  </w:r>
                  <w:r w:rsidR="00E80A72" w:rsidRPr="00755E3E">
                    <w:t xml:space="preserve">, </w:t>
                  </w:r>
                  <w:r w:rsidR="00DC2523" w:rsidRPr="00755E3E">
                    <w:t>Gerbstoffe</w:t>
                  </w:r>
                  <w:r w:rsidR="008949FD" w:rsidRPr="00755E3E">
                    <w:t xml:space="preserve">, </w:t>
                  </w:r>
                  <w:r w:rsidR="00DC2523" w:rsidRPr="00755E3E">
                    <w:t>Mineralstoffe</w:t>
                  </w:r>
                  <w:r w:rsidR="008949FD" w:rsidRPr="00755E3E">
                    <w:t xml:space="preserve">, </w:t>
                  </w:r>
                  <w:r w:rsidR="00DC2523" w:rsidRPr="00755E3E">
                    <w:t>Kalium</w:t>
                  </w:r>
                  <w:r w:rsidR="001F4789" w:rsidRPr="00755E3E">
                    <w:t>,</w:t>
                  </w:r>
                  <w:r w:rsidR="00755E3E">
                    <w:t xml:space="preserve"> </w:t>
                  </w:r>
                  <w:r w:rsidR="00DC2523" w:rsidRPr="00755E3E">
                    <w:t>Kieselsäure</w:t>
                  </w:r>
                  <w:r w:rsidR="001F4789" w:rsidRPr="00755E3E">
                    <w:t xml:space="preserve">, </w:t>
                  </w:r>
                  <w:r w:rsidR="00DC2523" w:rsidRPr="00755E3E">
                    <w:t>Zink</w:t>
                  </w:r>
                  <w:r w:rsidR="001F4789" w:rsidRPr="00755E3E">
                    <w:t xml:space="preserve">, </w:t>
                  </w:r>
                  <w:r w:rsidR="00DC2523" w:rsidRPr="00755E3E">
                    <w:t>Zirkon</w:t>
                  </w:r>
                  <w:r w:rsidR="002110A7" w:rsidRPr="00755E3E">
                    <w:t xml:space="preserve">, </w:t>
                  </w:r>
                  <w:r w:rsidR="00DC2523" w:rsidRPr="00755E3E">
                    <w:t>Schleimstoffe</w:t>
                  </w:r>
                  <w:r w:rsidR="002110A7" w:rsidRPr="00755E3E">
                    <w:t>,</w:t>
                  </w:r>
                  <w:r w:rsidR="00C9119B" w:rsidRPr="00755E3E">
                    <w:t xml:space="preserve"> </w:t>
                  </w:r>
                  <w:r w:rsidR="005219EB" w:rsidRPr="00755E3E">
                    <w:t xml:space="preserve">Glycosid </w:t>
                  </w:r>
                  <w:r w:rsidR="00C9119B" w:rsidRPr="00755E3E">
                    <w:t>Aucubin</w:t>
                  </w:r>
                </w:p>
              </w:tc>
              <w:tc>
                <w:tcPr>
                  <w:tcW w:w="6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C4B544" w14:textId="77777777" w:rsidR="008C7B95" w:rsidRPr="00755E3E" w:rsidRDefault="008C7B95" w:rsidP="00F45D06">
                  <w:pPr>
                    <w:jc w:val="center"/>
                    <w:rPr>
                      <w:b/>
                      <w:bCs/>
                    </w:rPr>
                  </w:pPr>
                  <w:r w:rsidRPr="00755E3E">
                    <w:rPr>
                      <w:b/>
                      <w:bCs/>
                    </w:rPr>
                    <w:t>Ernte</w:t>
                  </w:r>
                </w:p>
              </w:tc>
              <w:tc>
                <w:tcPr>
                  <w:tcW w:w="7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2995A" w14:textId="77777777" w:rsidR="00F45D06" w:rsidRPr="00755E3E" w:rsidRDefault="008C7B95" w:rsidP="00F45D06">
                  <w:pPr>
                    <w:jc w:val="center"/>
                    <w:rPr>
                      <w:b/>
                      <w:bCs/>
                    </w:rPr>
                  </w:pPr>
                  <w:r w:rsidRPr="00755E3E">
                    <w:rPr>
                      <w:b/>
                      <w:bCs/>
                    </w:rPr>
                    <w:t>Geschmack/</w:t>
                  </w:r>
                </w:p>
                <w:p w14:paraId="0E6ABF68" w14:textId="5DFB27CC" w:rsidR="008C7B95" w:rsidRPr="00755E3E" w:rsidRDefault="008C7B95" w:rsidP="00F45D06">
                  <w:pPr>
                    <w:jc w:val="center"/>
                    <w:rPr>
                      <w:b/>
                      <w:bCs/>
                    </w:rPr>
                  </w:pPr>
                  <w:r w:rsidRPr="00755E3E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3DBA1F" w14:textId="77777777" w:rsidR="008C7B95" w:rsidRPr="00755E3E" w:rsidRDefault="008C7B95" w:rsidP="00F45D06">
                  <w:pPr>
                    <w:jc w:val="center"/>
                    <w:rPr>
                      <w:b/>
                      <w:bCs/>
                    </w:rPr>
                  </w:pPr>
                  <w:r w:rsidRPr="00755E3E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4B1530" w:rsidRPr="00755E3E" w14:paraId="7DFE1D47" w14:textId="77777777" w:rsidTr="00A8184B">
              <w:trPr>
                <w:trHeight w:val="206"/>
              </w:trPr>
              <w:tc>
                <w:tcPr>
                  <w:tcW w:w="6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AAC92" w14:textId="15260C59" w:rsidR="004B1530" w:rsidRPr="00A8184B" w:rsidRDefault="004B1530" w:rsidP="00A8184B">
                  <w:pPr>
                    <w:jc w:val="center"/>
                    <w:rPr>
                      <w:b/>
                      <w:bCs/>
                    </w:rPr>
                  </w:pPr>
                  <w:r w:rsidRPr="00A8184B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1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77DD6A" w14:textId="4B41CBC7" w:rsidR="004B1530" w:rsidRPr="00755E3E" w:rsidRDefault="004B1530" w:rsidP="00A116E1">
                  <w:pPr>
                    <w:jc w:val="center"/>
                    <w:rPr>
                      <w:b/>
                      <w:bCs/>
                    </w:rPr>
                  </w:pPr>
                  <w:r w:rsidRPr="00755E3E">
                    <w:rPr>
                      <w:noProof/>
                    </w:rPr>
                    <w:drawing>
                      <wp:inline distT="0" distB="0" distL="0" distR="0" wp14:anchorId="36337972" wp14:editId="6FC6DBC9">
                        <wp:extent cx="390525" cy="696391"/>
                        <wp:effectExtent l="0" t="0" r="0" b="8890"/>
                        <wp:docPr id="1395339304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95339304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9692" cy="7127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BB36A7" w14:textId="43F12882" w:rsidR="004B1530" w:rsidRPr="00755E3E" w:rsidRDefault="004B1530" w:rsidP="00A116E1">
                  <w:pPr>
                    <w:rPr>
                      <w:b/>
                      <w:bCs/>
                    </w:rPr>
                  </w:pPr>
                  <w:r w:rsidRPr="00755E3E">
                    <w:t>Pfahlwurzel</w:t>
                  </w:r>
                </w:p>
              </w:tc>
              <w:tc>
                <w:tcPr>
                  <w:tcW w:w="6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C87CD" w14:textId="6755D445" w:rsidR="004B1530" w:rsidRPr="00755E3E" w:rsidRDefault="00C35070" w:rsidP="00A116E1">
                  <w:pPr>
                    <w:rPr>
                      <w:b/>
                      <w:bCs/>
                    </w:rPr>
                  </w:pPr>
                  <w:r w:rsidRPr="00755E3E">
                    <w:t>August- Oktober</w:t>
                  </w:r>
                </w:p>
              </w:tc>
              <w:tc>
                <w:tcPr>
                  <w:tcW w:w="7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6282DD" w14:textId="533DBA55" w:rsidR="004B1530" w:rsidRPr="00755E3E" w:rsidRDefault="00C35070" w:rsidP="00A116E1">
                  <w:pPr>
                    <w:rPr>
                      <w:b/>
                      <w:bCs/>
                    </w:rPr>
                  </w:pPr>
                  <w:r>
                    <w:t>L</w:t>
                  </w:r>
                  <w:r w:rsidRPr="00755E3E">
                    <w:t>eicht herb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432562" w14:textId="69C4486D" w:rsidR="004B1530" w:rsidRPr="00755E3E" w:rsidRDefault="00C35070" w:rsidP="00A116E1">
                  <w:pPr>
                    <w:rPr>
                      <w:b/>
                      <w:bCs/>
                    </w:rPr>
                  </w:pPr>
                  <w:r w:rsidRPr="00755E3E">
                    <w:t>Salat, Gemüse</w:t>
                  </w:r>
                </w:p>
              </w:tc>
            </w:tr>
            <w:tr w:rsidR="00C35070" w:rsidRPr="00755E3E" w14:paraId="03AA119E" w14:textId="77777777" w:rsidTr="00A8184B">
              <w:trPr>
                <w:trHeight w:val="977"/>
              </w:trPr>
              <w:tc>
                <w:tcPr>
                  <w:tcW w:w="635" w:type="pct"/>
                  <w:tcBorders>
                    <w:top w:val="single" w:sz="4" w:space="0" w:color="auto"/>
                  </w:tcBorders>
                </w:tcPr>
                <w:p w14:paraId="3E8E0C78" w14:textId="09D86A6B" w:rsidR="00C35070" w:rsidRPr="00A8184B" w:rsidRDefault="00C35070" w:rsidP="00A8184B">
                  <w:pPr>
                    <w:jc w:val="center"/>
                    <w:rPr>
                      <w:b/>
                      <w:bCs/>
                    </w:rPr>
                  </w:pPr>
                  <w:r w:rsidRPr="00A8184B">
                    <w:rPr>
                      <w:b/>
                      <w:bCs/>
                    </w:rPr>
                    <w:t>Stängel</w:t>
                  </w:r>
                </w:p>
              </w:tc>
              <w:tc>
                <w:tcPr>
                  <w:tcW w:w="1035" w:type="pct"/>
                  <w:tcBorders>
                    <w:top w:val="single" w:sz="4" w:space="0" w:color="auto"/>
                  </w:tcBorders>
                </w:tcPr>
                <w:p w14:paraId="38307753" w14:textId="372AD1E2" w:rsidR="00C35070" w:rsidRPr="00755E3E" w:rsidRDefault="00C35070" w:rsidP="00C35070">
                  <w:pPr>
                    <w:jc w:val="center"/>
                  </w:pPr>
                  <w:r w:rsidRPr="00755E3E">
                    <w:rPr>
                      <w:noProof/>
                    </w:rPr>
                    <w:drawing>
                      <wp:anchor distT="0" distB="0" distL="114300" distR="114300" simplePos="0" relativeHeight="251671552" behindDoc="0" locked="0" layoutInCell="1" allowOverlap="1" wp14:anchorId="00C2AA57" wp14:editId="07552B41">
                        <wp:simplePos x="0" y="0"/>
                        <wp:positionH relativeFrom="column">
                          <wp:posOffset>660726</wp:posOffset>
                        </wp:positionH>
                        <wp:positionV relativeFrom="paragraph">
                          <wp:posOffset>64118</wp:posOffset>
                        </wp:positionV>
                        <wp:extent cx="257175" cy="521970"/>
                        <wp:effectExtent l="0" t="0" r="9525" b="0"/>
                        <wp:wrapTight wrapText="bothSides">
                          <wp:wrapPolygon edited="0">
                            <wp:start x="0" y="0"/>
                            <wp:lineTo x="0" y="20496"/>
                            <wp:lineTo x="16000" y="20496"/>
                            <wp:lineTo x="20800" y="12613"/>
                            <wp:lineTo x="20800" y="0"/>
                            <wp:lineTo x="12800" y="0"/>
                            <wp:lineTo x="0" y="0"/>
                          </wp:wrapPolygon>
                        </wp:wrapTight>
                        <wp:docPr id="2058146382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58146382" name="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175" cy="5219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035" w:type="pct"/>
                  <w:tcBorders>
                    <w:top w:val="single" w:sz="4" w:space="0" w:color="auto"/>
                  </w:tcBorders>
                  <w:vAlign w:val="center"/>
                </w:tcPr>
                <w:p w14:paraId="06175758" w14:textId="2223BE4D" w:rsidR="00C35070" w:rsidRPr="00755E3E" w:rsidRDefault="00C35070" w:rsidP="00A116E1">
                  <w:r w:rsidRPr="00755E3E">
                    <w:t>5-7 furchig, blattlos</w:t>
                  </w:r>
                </w:p>
              </w:tc>
              <w:tc>
                <w:tcPr>
                  <w:tcW w:w="687" w:type="pct"/>
                  <w:tcBorders>
                    <w:top w:val="single" w:sz="4" w:space="0" w:color="auto"/>
                  </w:tcBorders>
                  <w:vAlign w:val="center"/>
                </w:tcPr>
                <w:p w14:paraId="487E838A" w14:textId="33E806B3" w:rsidR="00C35070" w:rsidRPr="00755E3E" w:rsidRDefault="00C35070" w:rsidP="00A116E1"/>
              </w:tc>
              <w:tc>
                <w:tcPr>
                  <w:tcW w:w="742" w:type="pct"/>
                  <w:tcBorders>
                    <w:top w:val="single" w:sz="4" w:space="0" w:color="auto"/>
                  </w:tcBorders>
                  <w:vAlign w:val="center"/>
                </w:tcPr>
                <w:p w14:paraId="3889244B" w14:textId="18966018" w:rsidR="00C35070" w:rsidRPr="00755E3E" w:rsidRDefault="00C35070" w:rsidP="00A116E1"/>
              </w:tc>
              <w:tc>
                <w:tcPr>
                  <w:tcW w:w="866" w:type="pct"/>
                  <w:tcBorders>
                    <w:top w:val="single" w:sz="4" w:space="0" w:color="auto"/>
                  </w:tcBorders>
                  <w:vAlign w:val="center"/>
                </w:tcPr>
                <w:p w14:paraId="00421EF3" w14:textId="4579B93E" w:rsidR="00C35070" w:rsidRPr="00755E3E" w:rsidRDefault="00C35070" w:rsidP="00A116E1"/>
              </w:tc>
            </w:tr>
            <w:tr w:rsidR="008D292B" w:rsidRPr="00755E3E" w14:paraId="1696AD80" w14:textId="77777777" w:rsidTr="00A8184B">
              <w:trPr>
                <w:trHeight w:val="623"/>
              </w:trPr>
              <w:tc>
                <w:tcPr>
                  <w:tcW w:w="635" w:type="pct"/>
                  <w:vMerge w:val="restart"/>
                </w:tcPr>
                <w:p w14:paraId="7DF8908D" w14:textId="58420D36" w:rsidR="008D292B" w:rsidRPr="00A8184B" w:rsidRDefault="00A8184B" w:rsidP="00A8184B">
                  <w:pPr>
                    <w:jc w:val="center"/>
                    <w:rPr>
                      <w:b/>
                      <w:bCs/>
                    </w:rPr>
                  </w:pPr>
                  <w:r w:rsidRPr="00A8184B">
                    <w:rPr>
                      <w:b/>
                      <w:bCs/>
                    </w:rPr>
                    <w:t>Blätter</w:t>
                  </w:r>
                </w:p>
              </w:tc>
              <w:tc>
                <w:tcPr>
                  <w:tcW w:w="1035" w:type="pct"/>
                </w:tcPr>
                <w:p w14:paraId="5F9D42F1" w14:textId="6EB97F3A" w:rsidR="008D292B" w:rsidRPr="00755E3E" w:rsidRDefault="008D292B" w:rsidP="00A116E1">
                  <w:pPr>
                    <w:jc w:val="center"/>
                  </w:pPr>
                  <w:r w:rsidRPr="00755E3E">
                    <w:rPr>
                      <w:noProof/>
                    </w:rPr>
                    <w:drawing>
                      <wp:inline distT="0" distB="0" distL="0" distR="0" wp14:anchorId="5D52D29F" wp14:editId="4D671605">
                        <wp:extent cx="885825" cy="554437"/>
                        <wp:effectExtent l="0" t="0" r="0" b="0"/>
                        <wp:docPr id="925864966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25864966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4414" cy="55981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35" w:type="pct"/>
                  <w:vAlign w:val="center"/>
                </w:tcPr>
                <w:p w14:paraId="120FE112" w14:textId="5A5E6297" w:rsidR="008D292B" w:rsidRPr="00755E3E" w:rsidRDefault="008D292B" w:rsidP="00A116E1">
                  <w:r w:rsidRPr="00755E3E">
                    <w:rPr>
                      <w:noProof/>
                    </w:rPr>
                    <w:t>Grundständige Rosette</w:t>
                  </w:r>
                </w:p>
              </w:tc>
              <w:tc>
                <w:tcPr>
                  <w:tcW w:w="687" w:type="pct"/>
                  <w:vMerge w:val="restart"/>
                  <w:vAlign w:val="center"/>
                </w:tcPr>
                <w:p w14:paraId="50921422" w14:textId="77777777" w:rsidR="008D292B" w:rsidRPr="00755E3E" w:rsidRDefault="008D292B" w:rsidP="00A116E1">
                  <w:r w:rsidRPr="00755E3E">
                    <w:t>Ganze Sommer,</w:t>
                  </w:r>
                </w:p>
                <w:p w14:paraId="063A1E26" w14:textId="4A4BD8AE" w:rsidR="008D292B" w:rsidRPr="00755E3E" w:rsidRDefault="008D292B" w:rsidP="00A116E1">
                  <w:r w:rsidRPr="00755E3E">
                    <w:t>junge Blätter aus der Mitte der Rosette</w:t>
                  </w:r>
                </w:p>
              </w:tc>
              <w:tc>
                <w:tcPr>
                  <w:tcW w:w="742" w:type="pct"/>
                  <w:vMerge w:val="restart"/>
                  <w:vAlign w:val="center"/>
                </w:tcPr>
                <w:p w14:paraId="5B4F3D02" w14:textId="5AFE21EC" w:rsidR="008D292B" w:rsidRPr="00755E3E" w:rsidRDefault="008D292B" w:rsidP="00A116E1">
                  <w:r>
                    <w:t>N</w:t>
                  </w:r>
                  <w:r w:rsidRPr="00755E3E">
                    <w:t xml:space="preserve">ussig, leicht herb, würzig, </w:t>
                  </w:r>
                </w:p>
                <w:p w14:paraId="7EA34A87" w14:textId="09E45DF5" w:rsidR="008D292B" w:rsidRPr="00755E3E" w:rsidRDefault="008D292B" w:rsidP="00A116E1">
                  <w:r w:rsidRPr="00755E3E">
                    <w:t>nach 20 Min Garzeit champignonartig</w:t>
                  </w:r>
                </w:p>
              </w:tc>
              <w:tc>
                <w:tcPr>
                  <w:tcW w:w="866" w:type="pct"/>
                  <w:vMerge w:val="restart"/>
                  <w:vAlign w:val="center"/>
                </w:tcPr>
                <w:p w14:paraId="47AE6D1D" w14:textId="28A17062" w:rsidR="008D292B" w:rsidRPr="00755E3E" w:rsidRDefault="008D292B" w:rsidP="00A116E1">
                  <w:r>
                    <w:t>K</w:t>
                  </w:r>
                  <w:r w:rsidRPr="00755E3E">
                    <w:t xml:space="preserve">lein geschnitten zu Gemüse, Spinat, Salat, Quark, Brotbelag, Eier- </w:t>
                  </w:r>
                  <w:r w:rsidR="006316F8">
                    <w:t xml:space="preserve">u. </w:t>
                  </w:r>
                  <w:r w:rsidRPr="00755E3E">
                    <w:t>Mehlspeisen,</w:t>
                  </w:r>
                </w:p>
                <w:p w14:paraId="596F1C1F" w14:textId="34E02B35" w:rsidR="008D292B" w:rsidRPr="00755E3E" w:rsidRDefault="008D292B" w:rsidP="00A116E1">
                  <w:r w:rsidRPr="00755E3E">
                    <w:t>Tee</w:t>
                  </w:r>
                </w:p>
              </w:tc>
            </w:tr>
            <w:tr w:rsidR="008D292B" w:rsidRPr="00755E3E" w14:paraId="7FFA4DF2" w14:textId="77777777" w:rsidTr="00A8184B">
              <w:trPr>
                <w:trHeight w:val="622"/>
              </w:trPr>
              <w:tc>
                <w:tcPr>
                  <w:tcW w:w="635" w:type="pct"/>
                  <w:vMerge/>
                </w:tcPr>
                <w:p w14:paraId="6FD36D65" w14:textId="77777777" w:rsidR="008D292B" w:rsidRPr="00A8184B" w:rsidRDefault="008D292B" w:rsidP="00A8184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035" w:type="pct"/>
                </w:tcPr>
                <w:p w14:paraId="14D9E500" w14:textId="259AEBB8" w:rsidR="008D292B" w:rsidRPr="00755E3E" w:rsidRDefault="008D292B" w:rsidP="00A116E1">
                  <w:pPr>
                    <w:jc w:val="center"/>
                  </w:pPr>
                  <w:r w:rsidRPr="00755E3E">
                    <w:rPr>
                      <w:noProof/>
                    </w:rPr>
                    <w:drawing>
                      <wp:inline distT="0" distB="0" distL="0" distR="0" wp14:anchorId="4351AD43" wp14:editId="0F32D986">
                        <wp:extent cx="420129" cy="848663"/>
                        <wp:effectExtent l="0" t="0" r="0" b="8890"/>
                        <wp:docPr id="2042072365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42072365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6634" cy="8618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35" w:type="pct"/>
                  <w:vAlign w:val="center"/>
                </w:tcPr>
                <w:p w14:paraId="1D189FA6" w14:textId="4F6DEE00" w:rsidR="008D292B" w:rsidRPr="00755E3E" w:rsidRDefault="008D292B" w:rsidP="00A116E1">
                  <w:r w:rsidRPr="00755E3E">
                    <w:rPr>
                      <w:noProof/>
                    </w:rPr>
                    <w:t>10- 20cm, lanzettlich, schmal, 5-7 parallel Nerven tief gerippt, ganzrandig mit kleinen Spitzen</w:t>
                  </w:r>
                </w:p>
              </w:tc>
              <w:tc>
                <w:tcPr>
                  <w:tcW w:w="687" w:type="pct"/>
                  <w:vMerge/>
                  <w:vAlign w:val="center"/>
                </w:tcPr>
                <w:p w14:paraId="54B162C5" w14:textId="77777777" w:rsidR="008D292B" w:rsidRPr="00755E3E" w:rsidRDefault="008D292B" w:rsidP="00A116E1"/>
              </w:tc>
              <w:tc>
                <w:tcPr>
                  <w:tcW w:w="742" w:type="pct"/>
                  <w:vMerge/>
                  <w:vAlign w:val="center"/>
                </w:tcPr>
                <w:p w14:paraId="3426F3A3" w14:textId="77777777" w:rsidR="008D292B" w:rsidRPr="00755E3E" w:rsidRDefault="008D292B" w:rsidP="00A116E1"/>
              </w:tc>
              <w:tc>
                <w:tcPr>
                  <w:tcW w:w="866" w:type="pct"/>
                  <w:vMerge/>
                  <w:vAlign w:val="center"/>
                </w:tcPr>
                <w:p w14:paraId="555D8669" w14:textId="77777777" w:rsidR="008D292B" w:rsidRPr="00755E3E" w:rsidRDefault="008D292B" w:rsidP="00A116E1"/>
              </w:tc>
            </w:tr>
            <w:tr w:rsidR="008D292B" w:rsidRPr="00755E3E" w14:paraId="4148F002" w14:textId="77777777" w:rsidTr="00A8184B">
              <w:trPr>
                <w:trHeight w:val="1460"/>
              </w:trPr>
              <w:tc>
                <w:tcPr>
                  <w:tcW w:w="635" w:type="pct"/>
                  <w:vMerge w:val="restart"/>
                </w:tcPr>
                <w:p w14:paraId="2D8AD1FB" w14:textId="68FEA69A" w:rsidR="008D292B" w:rsidRPr="00A8184B" w:rsidRDefault="00A8184B" w:rsidP="00A8184B">
                  <w:pPr>
                    <w:jc w:val="center"/>
                    <w:rPr>
                      <w:b/>
                      <w:bCs/>
                    </w:rPr>
                  </w:pPr>
                  <w:r w:rsidRPr="00A8184B">
                    <w:rPr>
                      <w:b/>
                      <w:bCs/>
                    </w:rPr>
                    <w:t>Blüte</w:t>
                  </w:r>
                </w:p>
              </w:tc>
              <w:tc>
                <w:tcPr>
                  <w:tcW w:w="1035" w:type="pct"/>
                </w:tcPr>
                <w:p w14:paraId="3027651D" w14:textId="6688841C" w:rsidR="008D292B" w:rsidRPr="00755E3E" w:rsidRDefault="008D292B" w:rsidP="00A116E1">
                  <w:pPr>
                    <w:jc w:val="center"/>
                    <w:rPr>
                      <w:noProof/>
                    </w:rPr>
                  </w:pPr>
                  <w:r w:rsidRPr="00755E3E">
                    <w:rPr>
                      <w:noProof/>
                    </w:rPr>
                    <w:drawing>
                      <wp:anchor distT="0" distB="0" distL="114300" distR="114300" simplePos="0" relativeHeight="251673600" behindDoc="0" locked="0" layoutInCell="1" allowOverlap="1" wp14:anchorId="1E41173E" wp14:editId="265B2EA1">
                        <wp:simplePos x="0" y="0"/>
                        <wp:positionH relativeFrom="column">
                          <wp:posOffset>666115</wp:posOffset>
                        </wp:positionH>
                        <wp:positionV relativeFrom="paragraph">
                          <wp:posOffset>51435</wp:posOffset>
                        </wp:positionV>
                        <wp:extent cx="332740" cy="785495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20954"/>
                            <wp:lineTo x="19786" y="20954"/>
                            <wp:lineTo x="19786" y="0"/>
                            <wp:lineTo x="0" y="0"/>
                          </wp:wrapPolygon>
                        </wp:wrapTight>
                        <wp:docPr id="1330422736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30422736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2740" cy="785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035" w:type="pct"/>
                  <w:vAlign w:val="center"/>
                </w:tcPr>
                <w:p w14:paraId="559C98C8" w14:textId="2B7793A4" w:rsidR="008D292B" w:rsidRPr="00755E3E" w:rsidRDefault="008D292B" w:rsidP="00A116E1">
                  <w:pPr>
                    <w:rPr>
                      <w:noProof/>
                    </w:rPr>
                  </w:pPr>
                  <w:r w:rsidRPr="00755E3E">
                    <w:rPr>
                      <w:noProof/>
                    </w:rPr>
                    <w:t>Blütenähre,eiförmig, walzig, 1- 4cm</w:t>
                  </w:r>
                </w:p>
              </w:tc>
              <w:tc>
                <w:tcPr>
                  <w:tcW w:w="687" w:type="pct"/>
                  <w:vMerge w:val="restart"/>
                  <w:vAlign w:val="center"/>
                </w:tcPr>
                <w:p w14:paraId="739E252B" w14:textId="40D79D90" w:rsidR="008D292B" w:rsidRPr="00755E3E" w:rsidRDefault="00DE7D1E" w:rsidP="00A116E1">
                  <w:r w:rsidRPr="00755E3E">
                    <w:t>Mai - Juli</w:t>
                  </w:r>
                </w:p>
              </w:tc>
              <w:tc>
                <w:tcPr>
                  <w:tcW w:w="742" w:type="pct"/>
                  <w:vMerge w:val="restart"/>
                  <w:vAlign w:val="center"/>
                </w:tcPr>
                <w:p w14:paraId="1504CDC6" w14:textId="0B426C6E" w:rsidR="008D292B" w:rsidRPr="00755E3E" w:rsidRDefault="00E43990" w:rsidP="00A116E1">
                  <w:r>
                    <w:t>N</w:t>
                  </w:r>
                  <w:r w:rsidR="00DE7D1E" w:rsidRPr="00755E3E">
                    <w:t>ach 20 Min Garzeit champignonartig</w:t>
                  </w:r>
                </w:p>
              </w:tc>
              <w:tc>
                <w:tcPr>
                  <w:tcW w:w="866" w:type="pct"/>
                  <w:vMerge w:val="restart"/>
                  <w:vAlign w:val="center"/>
                </w:tcPr>
                <w:p w14:paraId="7456CED0" w14:textId="6A4014C4" w:rsidR="008D292B" w:rsidRPr="00755E3E" w:rsidRDefault="00E43990" w:rsidP="00A116E1">
                  <w:r w:rsidRPr="00755E3E">
                    <w:t>Noch weiche junge Blütenstände zum Knabbern oder in Butter gebraten, in Essig einlegen= falsche Kapern</w:t>
                  </w:r>
                </w:p>
              </w:tc>
            </w:tr>
            <w:tr w:rsidR="008D292B" w:rsidRPr="00755E3E" w14:paraId="3B1F462A" w14:textId="77777777" w:rsidTr="00A8184B">
              <w:trPr>
                <w:trHeight w:val="1459"/>
              </w:trPr>
              <w:tc>
                <w:tcPr>
                  <w:tcW w:w="635" w:type="pct"/>
                  <w:vMerge/>
                </w:tcPr>
                <w:p w14:paraId="52B058DA" w14:textId="77777777" w:rsidR="008D292B" w:rsidRPr="00A8184B" w:rsidRDefault="008D292B" w:rsidP="00A8184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035" w:type="pct"/>
                </w:tcPr>
                <w:p w14:paraId="4019E1D9" w14:textId="42CC5CA7" w:rsidR="008D292B" w:rsidRPr="00755E3E" w:rsidRDefault="008D292B" w:rsidP="00A116E1">
                  <w:pPr>
                    <w:jc w:val="center"/>
                    <w:rPr>
                      <w:noProof/>
                    </w:rPr>
                  </w:pPr>
                  <w:r w:rsidRPr="00755E3E">
                    <w:rPr>
                      <w:noProof/>
                    </w:rPr>
                    <w:drawing>
                      <wp:anchor distT="0" distB="0" distL="114300" distR="114300" simplePos="0" relativeHeight="251675648" behindDoc="0" locked="0" layoutInCell="1" allowOverlap="1" wp14:anchorId="350B3F52" wp14:editId="3989CA95">
                        <wp:simplePos x="0" y="0"/>
                        <wp:positionH relativeFrom="column">
                          <wp:posOffset>530225</wp:posOffset>
                        </wp:positionH>
                        <wp:positionV relativeFrom="paragraph">
                          <wp:posOffset>44450</wp:posOffset>
                        </wp:positionV>
                        <wp:extent cx="469265" cy="827405"/>
                        <wp:effectExtent l="0" t="0" r="6985" b="0"/>
                        <wp:wrapTight wrapText="bothSides">
                          <wp:wrapPolygon edited="0">
                            <wp:start x="2631" y="0"/>
                            <wp:lineTo x="0" y="497"/>
                            <wp:lineTo x="0" y="9449"/>
                            <wp:lineTo x="1754" y="18401"/>
                            <wp:lineTo x="3507" y="20887"/>
                            <wp:lineTo x="6138" y="20887"/>
                            <wp:lineTo x="13153" y="20887"/>
                            <wp:lineTo x="14030" y="20887"/>
                            <wp:lineTo x="19291" y="15914"/>
                            <wp:lineTo x="21045" y="7957"/>
                            <wp:lineTo x="21045" y="497"/>
                            <wp:lineTo x="20168" y="0"/>
                            <wp:lineTo x="2631" y="0"/>
                          </wp:wrapPolygon>
                        </wp:wrapTight>
                        <wp:docPr id="1803495485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03495485" name=""/>
                                <pic:cNvPicPr/>
                              </pic:nvPicPr>
                              <pic:blipFill>
                                <a:blip r:embed="rId13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9265" cy="8274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035" w:type="pct"/>
                  <w:vAlign w:val="center"/>
                </w:tcPr>
                <w:p w14:paraId="524D84FA" w14:textId="1B19B25E" w:rsidR="008D292B" w:rsidRPr="00755E3E" w:rsidRDefault="008D292B" w:rsidP="00A116E1">
                  <w:pPr>
                    <w:rPr>
                      <w:noProof/>
                    </w:rPr>
                  </w:pPr>
                  <w:r w:rsidRPr="00755E3E">
                    <w:rPr>
                      <w:noProof/>
                    </w:rPr>
                    <w:t>Staubblätter</w:t>
                  </w:r>
                  <w:r w:rsidRPr="00755E3E">
                    <w:t xml:space="preserve"> </w:t>
                  </w:r>
                  <w:r w:rsidRPr="00755E3E">
                    <w:rPr>
                      <w:noProof/>
                    </w:rPr>
                    <w:t>weit herausragende blassgelb</w:t>
                  </w:r>
                  <w:r w:rsidR="00DE7D1E" w:rsidRPr="00755E3E">
                    <w:rPr>
                      <w:noProof/>
                    </w:rPr>
                    <w:t>, 4 zipfelige Blütenblätter, bräunlich</w:t>
                  </w:r>
                </w:p>
              </w:tc>
              <w:tc>
                <w:tcPr>
                  <w:tcW w:w="687" w:type="pct"/>
                  <w:vMerge/>
                  <w:vAlign w:val="center"/>
                </w:tcPr>
                <w:p w14:paraId="02F3463D" w14:textId="77777777" w:rsidR="008D292B" w:rsidRPr="00755E3E" w:rsidRDefault="008D292B" w:rsidP="00A116E1"/>
              </w:tc>
              <w:tc>
                <w:tcPr>
                  <w:tcW w:w="742" w:type="pct"/>
                  <w:vMerge/>
                  <w:vAlign w:val="center"/>
                </w:tcPr>
                <w:p w14:paraId="49DA365A" w14:textId="77777777" w:rsidR="008D292B" w:rsidRPr="00755E3E" w:rsidRDefault="008D292B" w:rsidP="00A116E1"/>
              </w:tc>
              <w:tc>
                <w:tcPr>
                  <w:tcW w:w="866" w:type="pct"/>
                  <w:vMerge/>
                  <w:vAlign w:val="center"/>
                </w:tcPr>
                <w:p w14:paraId="5363EA45" w14:textId="77777777" w:rsidR="008D292B" w:rsidRPr="00755E3E" w:rsidRDefault="008D292B" w:rsidP="00A116E1"/>
              </w:tc>
            </w:tr>
            <w:tr w:rsidR="009A3066" w:rsidRPr="00755E3E" w14:paraId="0BC36531" w14:textId="77777777" w:rsidTr="00A8184B">
              <w:trPr>
                <w:trHeight w:val="695"/>
              </w:trPr>
              <w:tc>
                <w:tcPr>
                  <w:tcW w:w="635" w:type="pct"/>
                </w:tcPr>
                <w:p w14:paraId="4A530049" w14:textId="77777777" w:rsidR="00180107" w:rsidRPr="00180107" w:rsidRDefault="00180107" w:rsidP="00180107">
                  <w:pPr>
                    <w:jc w:val="center"/>
                    <w:rPr>
                      <w:b/>
                      <w:bCs/>
                    </w:rPr>
                  </w:pPr>
                  <w:r w:rsidRPr="00180107">
                    <w:rPr>
                      <w:b/>
                      <w:bCs/>
                    </w:rPr>
                    <w:t>Frucht/</w:t>
                  </w:r>
                </w:p>
                <w:p w14:paraId="262C4CAD" w14:textId="6D3ECF60" w:rsidR="009A3066" w:rsidRPr="00A8184B" w:rsidRDefault="00180107" w:rsidP="00180107">
                  <w:pPr>
                    <w:jc w:val="center"/>
                    <w:rPr>
                      <w:b/>
                      <w:bCs/>
                    </w:rPr>
                  </w:pPr>
                  <w:r w:rsidRPr="00180107">
                    <w:rPr>
                      <w:b/>
                      <w:bCs/>
                    </w:rPr>
                    <w:t>Samen</w:t>
                  </w:r>
                </w:p>
              </w:tc>
              <w:tc>
                <w:tcPr>
                  <w:tcW w:w="1035" w:type="pct"/>
                </w:tcPr>
                <w:p w14:paraId="43E7E7B2" w14:textId="2069E67B" w:rsidR="009A3066" w:rsidRPr="00755E3E" w:rsidRDefault="009A3066" w:rsidP="008C7B95">
                  <w:pPr>
                    <w:jc w:val="center"/>
                    <w:rPr>
                      <w:noProof/>
                    </w:rPr>
                  </w:pPr>
                  <w:r w:rsidRPr="00755E3E">
                    <w:rPr>
                      <w:noProof/>
                    </w:rPr>
                    <w:drawing>
                      <wp:anchor distT="0" distB="0" distL="114300" distR="114300" simplePos="0" relativeHeight="251677696" behindDoc="0" locked="0" layoutInCell="1" allowOverlap="1" wp14:anchorId="19BBC451" wp14:editId="0318942B">
                        <wp:simplePos x="0" y="0"/>
                        <wp:positionH relativeFrom="column">
                          <wp:posOffset>468630</wp:posOffset>
                        </wp:positionH>
                        <wp:positionV relativeFrom="paragraph">
                          <wp:posOffset>75565</wp:posOffset>
                        </wp:positionV>
                        <wp:extent cx="488950" cy="937895"/>
                        <wp:effectExtent l="0" t="0" r="6350" b="0"/>
                        <wp:wrapTight wrapText="bothSides">
                          <wp:wrapPolygon edited="0">
                            <wp:start x="3366" y="0"/>
                            <wp:lineTo x="1683" y="1755"/>
                            <wp:lineTo x="0" y="14039"/>
                            <wp:lineTo x="0" y="21059"/>
                            <wp:lineTo x="9257" y="21059"/>
                            <wp:lineTo x="11782" y="21059"/>
                            <wp:lineTo x="20197" y="15355"/>
                            <wp:lineTo x="21039" y="7458"/>
                            <wp:lineTo x="21039" y="3949"/>
                            <wp:lineTo x="11782" y="0"/>
                            <wp:lineTo x="3366" y="0"/>
                          </wp:wrapPolygon>
                        </wp:wrapTight>
                        <wp:docPr id="1926283290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26283290" name=""/>
                                <pic:cNvPicPr/>
                              </pic:nvPicPr>
                              <pic:blipFill>
                                <a:blip r:embed="rId14">
                                  <a:duotone>
                                    <a:schemeClr val="bg2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8950" cy="9378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035" w:type="pct"/>
                  <w:vAlign w:val="center"/>
                </w:tcPr>
                <w:p w14:paraId="77B4DC73" w14:textId="3DCE74CB" w:rsidR="009A3066" w:rsidRPr="00755E3E" w:rsidRDefault="009A3066" w:rsidP="00A116E1">
                  <w:pPr>
                    <w:rPr>
                      <w:noProof/>
                    </w:rPr>
                  </w:pPr>
                  <w:r w:rsidRPr="00755E3E">
                    <w:rPr>
                      <w:noProof/>
                    </w:rPr>
                    <w:t>Kapseln</w:t>
                  </w:r>
                </w:p>
              </w:tc>
              <w:tc>
                <w:tcPr>
                  <w:tcW w:w="687" w:type="pct"/>
                  <w:vAlign w:val="center"/>
                </w:tcPr>
                <w:p w14:paraId="707A104D" w14:textId="0DC10488" w:rsidR="009A3066" w:rsidRPr="00755E3E" w:rsidRDefault="009A3066" w:rsidP="00A116E1"/>
              </w:tc>
              <w:tc>
                <w:tcPr>
                  <w:tcW w:w="742" w:type="pct"/>
                  <w:vAlign w:val="center"/>
                </w:tcPr>
                <w:p w14:paraId="15D042CD" w14:textId="51FF769F" w:rsidR="009A3066" w:rsidRPr="00755E3E" w:rsidRDefault="009A3066" w:rsidP="00A116E1">
                  <w:r>
                    <w:t>N</w:t>
                  </w:r>
                  <w:r w:rsidRPr="00755E3E">
                    <w:t>ussig</w:t>
                  </w:r>
                </w:p>
              </w:tc>
              <w:tc>
                <w:tcPr>
                  <w:tcW w:w="866" w:type="pct"/>
                  <w:vAlign w:val="center"/>
                </w:tcPr>
                <w:p w14:paraId="375935F7" w14:textId="77777777" w:rsidR="009A3066" w:rsidRPr="00755E3E" w:rsidRDefault="009A3066" w:rsidP="00A116E1">
                  <w:r w:rsidRPr="00755E3E">
                    <w:t>Noch weiche junge Samenstände zum Knabbern,</w:t>
                  </w:r>
                </w:p>
                <w:p w14:paraId="719F6A71" w14:textId="2AC02DE0" w:rsidR="009A3066" w:rsidRPr="00755E3E" w:rsidRDefault="009A3066" w:rsidP="00A116E1">
                  <w:r w:rsidRPr="00755E3E">
                    <w:t>reife Samen</w:t>
                  </w:r>
                  <w:r w:rsidR="00B951C2">
                    <w:t xml:space="preserve"> = </w:t>
                  </w:r>
                  <w:r w:rsidRPr="00755E3E">
                    <w:t>einheimische</w:t>
                  </w:r>
                  <w:r w:rsidR="00D6538B">
                    <w:t>r</w:t>
                  </w:r>
                  <w:r w:rsidRPr="00755E3E">
                    <w:t xml:space="preserve"> Flohsamen</w:t>
                  </w:r>
                </w:p>
              </w:tc>
            </w:tr>
          </w:tbl>
          <w:p w14:paraId="620DD141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07BC1F96" w14:textId="1EC22496" w:rsidR="00C55184" w:rsidRPr="008C7B95" w:rsidRDefault="00C55184"/>
    <w:sectPr w:rsidR="00C55184" w:rsidRPr="008C7B95" w:rsidSect="008C7B9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5CEDB" w14:textId="77777777" w:rsidR="00042F13" w:rsidRDefault="00042F13" w:rsidP="00335C37">
      <w:r>
        <w:separator/>
      </w:r>
    </w:p>
  </w:endnote>
  <w:endnote w:type="continuationSeparator" w:id="0">
    <w:p w14:paraId="60C04ECD" w14:textId="77777777" w:rsidR="00042F13" w:rsidRDefault="00042F13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11483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65DB2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5E07F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ED4F0" w14:textId="77777777" w:rsidR="00042F13" w:rsidRDefault="00042F13" w:rsidP="00335C37">
      <w:r>
        <w:separator/>
      </w:r>
    </w:p>
  </w:footnote>
  <w:footnote w:type="continuationSeparator" w:id="0">
    <w:p w14:paraId="0BF55B19" w14:textId="77777777" w:rsidR="00042F13" w:rsidRDefault="00042F13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33823" w14:textId="5AE5349B" w:rsidR="00335C37" w:rsidRDefault="00335C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436FC" w14:textId="0B38F16A" w:rsidR="00335C37" w:rsidRDefault="00335C3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C2425" w14:textId="369840FF" w:rsidR="00335C37" w:rsidRDefault="00335C3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36A"/>
    <w:rsid w:val="00021D2B"/>
    <w:rsid w:val="000250D4"/>
    <w:rsid w:val="000303D5"/>
    <w:rsid w:val="00042F13"/>
    <w:rsid w:val="00093F23"/>
    <w:rsid w:val="000E39D8"/>
    <w:rsid w:val="0012326E"/>
    <w:rsid w:val="0017758E"/>
    <w:rsid w:val="00180107"/>
    <w:rsid w:val="0018758C"/>
    <w:rsid w:val="001978F7"/>
    <w:rsid w:val="001C3C96"/>
    <w:rsid w:val="001D1E12"/>
    <w:rsid w:val="001D548E"/>
    <w:rsid w:val="001F0E1C"/>
    <w:rsid w:val="001F4789"/>
    <w:rsid w:val="00201292"/>
    <w:rsid w:val="002110A7"/>
    <w:rsid w:val="0024187F"/>
    <w:rsid w:val="00265EFF"/>
    <w:rsid w:val="0027407C"/>
    <w:rsid w:val="00284B3E"/>
    <w:rsid w:val="002A4AFE"/>
    <w:rsid w:val="002A684C"/>
    <w:rsid w:val="002B005B"/>
    <w:rsid w:val="002E73E3"/>
    <w:rsid w:val="002F32C4"/>
    <w:rsid w:val="002F628C"/>
    <w:rsid w:val="00335C37"/>
    <w:rsid w:val="00335E79"/>
    <w:rsid w:val="00342255"/>
    <w:rsid w:val="00342C91"/>
    <w:rsid w:val="0036098A"/>
    <w:rsid w:val="00372CB3"/>
    <w:rsid w:val="00377F8B"/>
    <w:rsid w:val="0044798F"/>
    <w:rsid w:val="00495A9A"/>
    <w:rsid w:val="004B1530"/>
    <w:rsid w:val="004E455A"/>
    <w:rsid w:val="005208E7"/>
    <w:rsid w:val="005219EB"/>
    <w:rsid w:val="00523D18"/>
    <w:rsid w:val="00526DAC"/>
    <w:rsid w:val="0054179A"/>
    <w:rsid w:val="005425DD"/>
    <w:rsid w:val="00554EB7"/>
    <w:rsid w:val="00567809"/>
    <w:rsid w:val="005B34AA"/>
    <w:rsid w:val="006316F8"/>
    <w:rsid w:val="006910B3"/>
    <w:rsid w:val="00704044"/>
    <w:rsid w:val="00755E3E"/>
    <w:rsid w:val="007A45C1"/>
    <w:rsid w:val="007D2F26"/>
    <w:rsid w:val="007E33DF"/>
    <w:rsid w:val="00812DAC"/>
    <w:rsid w:val="00834071"/>
    <w:rsid w:val="0085436A"/>
    <w:rsid w:val="00863C7B"/>
    <w:rsid w:val="008949FD"/>
    <w:rsid w:val="008C7B95"/>
    <w:rsid w:val="008D0C0A"/>
    <w:rsid w:val="008D292B"/>
    <w:rsid w:val="008F217B"/>
    <w:rsid w:val="0092331A"/>
    <w:rsid w:val="00935656"/>
    <w:rsid w:val="00970655"/>
    <w:rsid w:val="009824B8"/>
    <w:rsid w:val="009840B3"/>
    <w:rsid w:val="009A3066"/>
    <w:rsid w:val="009A5728"/>
    <w:rsid w:val="009B4AB7"/>
    <w:rsid w:val="009B5091"/>
    <w:rsid w:val="009C2512"/>
    <w:rsid w:val="009E5F90"/>
    <w:rsid w:val="00A03A79"/>
    <w:rsid w:val="00A04874"/>
    <w:rsid w:val="00A1138A"/>
    <w:rsid w:val="00A116E1"/>
    <w:rsid w:val="00A20468"/>
    <w:rsid w:val="00A316E3"/>
    <w:rsid w:val="00A320E1"/>
    <w:rsid w:val="00A7233F"/>
    <w:rsid w:val="00A8184B"/>
    <w:rsid w:val="00A95872"/>
    <w:rsid w:val="00AB22F9"/>
    <w:rsid w:val="00AB66E6"/>
    <w:rsid w:val="00AE1C96"/>
    <w:rsid w:val="00AE61CB"/>
    <w:rsid w:val="00B06CBE"/>
    <w:rsid w:val="00B24BBF"/>
    <w:rsid w:val="00B7535F"/>
    <w:rsid w:val="00B86045"/>
    <w:rsid w:val="00B8646D"/>
    <w:rsid w:val="00B951C2"/>
    <w:rsid w:val="00BB68E3"/>
    <w:rsid w:val="00BF6714"/>
    <w:rsid w:val="00C273AD"/>
    <w:rsid w:val="00C35070"/>
    <w:rsid w:val="00C52BE4"/>
    <w:rsid w:val="00C55184"/>
    <w:rsid w:val="00C649A7"/>
    <w:rsid w:val="00C775D9"/>
    <w:rsid w:val="00C9119B"/>
    <w:rsid w:val="00CE43EE"/>
    <w:rsid w:val="00CF111F"/>
    <w:rsid w:val="00D270F0"/>
    <w:rsid w:val="00D635D6"/>
    <w:rsid w:val="00D6538B"/>
    <w:rsid w:val="00D87112"/>
    <w:rsid w:val="00DC2523"/>
    <w:rsid w:val="00DE76E8"/>
    <w:rsid w:val="00DE7D1E"/>
    <w:rsid w:val="00E078E6"/>
    <w:rsid w:val="00E11348"/>
    <w:rsid w:val="00E43990"/>
    <w:rsid w:val="00E45154"/>
    <w:rsid w:val="00E80A72"/>
    <w:rsid w:val="00E90C3F"/>
    <w:rsid w:val="00EF2302"/>
    <w:rsid w:val="00F01A80"/>
    <w:rsid w:val="00F17057"/>
    <w:rsid w:val="00F31788"/>
    <w:rsid w:val="00F45D06"/>
    <w:rsid w:val="00F7071F"/>
    <w:rsid w:val="00F870DC"/>
    <w:rsid w:val="00FB11F0"/>
    <w:rsid w:val="00FB43AA"/>
    <w:rsid w:val="00FD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DEE40"/>
  <w15:chartTrackingRefBased/>
  <w15:docId w15:val="{BA3E9AA0-D84C-4801-8AD0-F5BF42174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  <w:style w:type="character" w:styleId="Hyperlink">
    <w:name w:val="Hyperlink"/>
    <w:basedOn w:val="Absatz-Standardschriftart"/>
    <w:uiPriority w:val="99"/>
    <w:unhideWhenUsed/>
    <w:rsid w:val="00AB66E6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B66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microsoft.com/office/2007/relationships/hdphoto" Target="media/hdphoto1.wdp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99</cp:revision>
  <dcterms:created xsi:type="dcterms:W3CDTF">2025-01-02T20:00:00Z</dcterms:created>
  <dcterms:modified xsi:type="dcterms:W3CDTF">2025-05-04T18:21:00Z</dcterms:modified>
</cp:coreProperties>
</file>