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87"/>
        <w:gridCol w:w="12497"/>
      </w:tblGrid>
      <w:tr w:rsidR="008C7B95" w:rsidRPr="008C7B95" w14:paraId="051470BF" w14:textId="77777777" w:rsidTr="00B1464E">
        <w:tc>
          <w:tcPr>
            <w:tcW w:w="3930" w:type="dxa"/>
            <w:vAlign w:val="center"/>
          </w:tcPr>
          <w:p w14:paraId="6E8C55D0" w14:textId="6039066B" w:rsidR="00D34549" w:rsidRPr="00D34549" w:rsidRDefault="00D34549" w:rsidP="003C658C">
            <w:pPr>
              <w:tabs>
                <w:tab w:val="left" w:pos="2948"/>
              </w:tabs>
              <w:spacing w:line="480" w:lineRule="auto"/>
              <w:rPr>
                <w:rFonts w:cstheme="minorHAnsi"/>
                <w:color w:val="202122"/>
              </w:rPr>
            </w:pPr>
          </w:p>
          <w:p w14:paraId="2702348D" w14:textId="0AB1E662" w:rsidR="00D434FE" w:rsidRPr="00D434FE" w:rsidRDefault="00D434FE" w:rsidP="00D434FE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  <w:r w:rsidRPr="00D34549">
              <w:rPr>
                <w:rFonts w:cstheme="minorHAnsi"/>
                <w:noProof/>
                <w:color w:val="202122"/>
              </w:rPr>
              <w:drawing>
                <wp:inline distT="0" distB="0" distL="0" distR="0" wp14:anchorId="65DFEE3A" wp14:editId="51E82835">
                  <wp:extent cx="2333494" cy="2827874"/>
                  <wp:effectExtent l="0" t="0" r="0" b="0"/>
                  <wp:docPr id="1994363925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199" r="16982" b="23207"/>
                          <a:stretch/>
                        </pic:blipFill>
                        <pic:spPr bwMode="auto">
                          <a:xfrm>
                            <a:off x="0" y="0"/>
                            <a:ext cx="2362124" cy="2862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2F0EB4" w14:textId="11E878B1" w:rsidR="008C7B95" w:rsidRPr="00D7751A" w:rsidRDefault="00D434FE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  <w:r w:rsidRPr="00D434FE">
              <w:rPr>
                <w:rFonts w:cstheme="minorHAnsi"/>
                <w:noProof/>
                <w:color w:val="202122"/>
              </w:rPr>
              <w:drawing>
                <wp:inline distT="0" distB="0" distL="0" distR="0" wp14:anchorId="1E6AE5EF" wp14:editId="27514674">
                  <wp:extent cx="2344672" cy="1817225"/>
                  <wp:effectExtent l="0" t="0" r="0" b="0"/>
                  <wp:docPr id="86513868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408" t="45888" r="27731" b="33246"/>
                          <a:stretch/>
                        </pic:blipFill>
                        <pic:spPr bwMode="auto">
                          <a:xfrm>
                            <a:off x="0" y="0"/>
                            <a:ext cx="2370164" cy="1836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253D320" w14:textId="77777777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  <w:tc>
          <w:tcPr>
            <w:tcW w:w="12454" w:type="dxa"/>
            <w:vAlign w:val="center"/>
          </w:tcPr>
          <w:tbl>
            <w:tblPr>
              <w:tblStyle w:val="Tabellenraster"/>
              <w:tblW w:w="12315" w:type="dxa"/>
              <w:tblInd w:w="18" w:type="dxa"/>
              <w:tblLook w:val="04A0" w:firstRow="1" w:lastRow="0" w:firstColumn="1" w:lastColumn="0" w:noHBand="0" w:noVBand="1"/>
            </w:tblPr>
            <w:tblGrid>
              <w:gridCol w:w="1099"/>
              <w:gridCol w:w="2352"/>
              <w:gridCol w:w="3273"/>
              <w:gridCol w:w="1071"/>
              <w:gridCol w:w="1520"/>
              <w:gridCol w:w="3000"/>
            </w:tblGrid>
            <w:tr w:rsidR="00530879" w:rsidRPr="00D7502E" w14:paraId="596CBE12" w14:textId="77777777" w:rsidTr="00E4465D">
              <w:trPr>
                <w:trHeight w:val="206"/>
              </w:trPr>
              <w:tc>
                <w:tcPr>
                  <w:tcW w:w="446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D75441" w14:textId="61F6DDE9" w:rsidR="008C7B95" w:rsidRPr="00D7502E" w:rsidRDefault="00E67BE3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Wald-</w:t>
                  </w:r>
                </w:p>
                <w:p w14:paraId="03C83575" w14:textId="528999B2" w:rsidR="008C7B95" w:rsidRPr="00D7502E" w:rsidRDefault="00D82C51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E</w:t>
                  </w:r>
                  <w:r w:rsidR="00E67BE3" w:rsidRPr="00D7502E">
                    <w:rPr>
                      <w:rFonts w:ascii="Calibri Light" w:hAnsi="Calibri Light" w:cs="Calibri Light"/>
                      <w:b/>
                      <w:bCs/>
                    </w:rPr>
                    <w:t>rdbeere</w:t>
                  </w:r>
                </w:p>
                <w:p w14:paraId="64BF2E9B" w14:textId="77777777" w:rsidR="00D82C51" w:rsidRPr="00D7502E" w:rsidRDefault="00D82C51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  <w:p w14:paraId="32B77616" w14:textId="59F861BF" w:rsidR="008C7B95" w:rsidRPr="00D7502E" w:rsidRDefault="008C7B95" w:rsidP="00BC7D0C">
                  <w:pPr>
                    <w:jc w:val="center"/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F</w:t>
                  </w:r>
                  <w:r w:rsidR="00E67BE3" w:rsidRPr="00D7502E">
                    <w:rPr>
                      <w:rFonts w:ascii="Calibri Light" w:hAnsi="Calibri Light" w:cs="Calibri Light"/>
                    </w:rPr>
                    <w:t>ra</w:t>
                  </w:r>
                  <w:r w:rsidR="00982CC0" w:rsidRPr="00D7502E">
                    <w:rPr>
                      <w:rFonts w:ascii="Calibri Light" w:hAnsi="Calibri Light" w:cs="Calibri Light"/>
                    </w:rPr>
                    <w:t>garia vesca</w:t>
                  </w:r>
                </w:p>
              </w:tc>
              <w:tc>
                <w:tcPr>
                  <w:tcW w:w="2284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33A06C1" w14:textId="45994903" w:rsidR="008C7B95" w:rsidRPr="00D7502E" w:rsidRDefault="008C7B95" w:rsidP="003D524D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Standort</w:t>
                  </w:r>
                  <w:r w:rsidRPr="00D7502E">
                    <w:rPr>
                      <w:rFonts w:ascii="Calibri Light" w:hAnsi="Calibri Light" w:cs="Calibri Light"/>
                    </w:rPr>
                    <w:t xml:space="preserve">: </w:t>
                  </w:r>
                  <w:r w:rsidR="00982CC0" w:rsidRPr="00D7502E">
                    <w:rPr>
                      <w:rFonts w:ascii="Calibri Light" w:hAnsi="Calibri Light" w:cs="Calibri Light"/>
                    </w:rPr>
                    <w:t>Weg-</w:t>
                  </w:r>
                  <w:r w:rsidR="009F1594">
                    <w:rPr>
                      <w:rFonts w:ascii="Calibri Light" w:hAnsi="Calibri Light" w:cs="Calibri Light"/>
                    </w:rPr>
                    <w:t>u.</w:t>
                  </w:r>
                  <w:r w:rsidR="00982CC0" w:rsidRPr="00D7502E">
                    <w:rPr>
                      <w:rFonts w:ascii="Calibri Light" w:hAnsi="Calibri Light" w:cs="Calibri Light"/>
                    </w:rPr>
                    <w:t xml:space="preserve"> Waldränder</w:t>
                  </w:r>
                  <w:r w:rsidR="00287EB5" w:rsidRPr="00D7502E">
                    <w:rPr>
                      <w:rFonts w:ascii="Calibri Light" w:hAnsi="Calibri Light" w:cs="Calibri Light"/>
                    </w:rPr>
                    <w:t>, Gebüsch,</w:t>
                  </w:r>
                  <w:r w:rsidR="001F6637" w:rsidRPr="00D7502E">
                    <w:rPr>
                      <w:rFonts w:ascii="Calibri Light" w:hAnsi="Calibri Light" w:cs="Calibri Light"/>
                    </w:rPr>
                    <w:t xml:space="preserve"> Böschungen, lichte Wälder, </w:t>
                  </w:r>
                  <w:r w:rsidR="009A6183" w:rsidRPr="00D7502E">
                    <w:rPr>
                      <w:rFonts w:ascii="Calibri Light" w:hAnsi="Calibri Light" w:cs="Calibri Light"/>
                    </w:rPr>
                    <w:t>feucht</w:t>
                  </w:r>
                  <w:r w:rsidR="00E81313" w:rsidRPr="00D7502E">
                    <w:rPr>
                      <w:rFonts w:ascii="Calibri Light" w:hAnsi="Calibri Light" w:cs="Calibri Light"/>
                    </w:rPr>
                    <w:t>, nährstoffreich</w:t>
                  </w:r>
                </w:p>
                <w:p w14:paraId="44DAF1D9" w14:textId="247A5103" w:rsidR="003C38EC" w:rsidRPr="00D7502E" w:rsidRDefault="008C7B95" w:rsidP="003D524D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Inhaltstoffe</w:t>
                  </w:r>
                  <w:r w:rsidRPr="00D7502E">
                    <w:rPr>
                      <w:rFonts w:ascii="Calibri Light" w:hAnsi="Calibri Light" w:cs="Calibri Light"/>
                    </w:rPr>
                    <w:t>:</w:t>
                  </w:r>
                  <w:r w:rsidR="00EB0B32" w:rsidRPr="00D7502E">
                    <w:rPr>
                      <w:rFonts w:ascii="Calibri Light" w:hAnsi="Calibri Light" w:cs="Calibri Light"/>
                    </w:rPr>
                    <w:t xml:space="preserve"> </w:t>
                  </w:r>
                  <w:r w:rsidR="009F1594">
                    <w:rPr>
                      <w:rFonts w:ascii="Calibri Light" w:hAnsi="Calibri Light" w:cs="Calibri Light"/>
                    </w:rPr>
                    <w:t>ä</w:t>
                  </w:r>
                  <w:r w:rsidR="003C38EC" w:rsidRPr="00D7502E">
                    <w:t>th. Öl, Bitterstoffe, Eisen,</w:t>
                  </w:r>
                  <w:r w:rsidR="00BF426E" w:rsidRPr="00D7502E">
                    <w:t xml:space="preserve"> </w:t>
                  </w:r>
                  <w:r w:rsidR="003C38EC" w:rsidRPr="00D7502E">
                    <w:t>Anthozyane, Gerbstoffe</w:t>
                  </w:r>
                  <w:r w:rsidR="00BF426E" w:rsidRPr="00D7502E">
                    <w:t xml:space="preserve">, </w:t>
                  </w:r>
                  <w:r w:rsidR="003C38EC" w:rsidRPr="00D7502E">
                    <w:t>Kalium, Vit B5</w:t>
                  </w:r>
                  <w:r w:rsidR="00BF426E" w:rsidRPr="00D7502E">
                    <w:t>,</w:t>
                  </w:r>
                  <w:r w:rsidR="003C38EC" w:rsidRPr="00D7502E">
                    <w:t xml:space="preserve"> Vit B9</w:t>
                  </w:r>
                  <w:r w:rsidR="00D7502E" w:rsidRPr="00D7502E">
                    <w:t xml:space="preserve">, </w:t>
                  </w:r>
                  <w:r w:rsidR="003C38EC" w:rsidRPr="00D7502E">
                    <w:t>Vit B7</w:t>
                  </w:r>
                  <w:r w:rsidR="00D7502E" w:rsidRPr="00D7502E">
                    <w:t xml:space="preserve">, </w:t>
                  </w:r>
                  <w:r w:rsidR="003C38EC" w:rsidRPr="00D7502E">
                    <w:t>Vit C</w:t>
                  </w:r>
                  <w:r w:rsidR="00D7502E" w:rsidRPr="00D7502E">
                    <w:t xml:space="preserve">, </w:t>
                  </w:r>
                  <w:r w:rsidR="003C38EC" w:rsidRPr="00D7502E">
                    <w:t>Vit K</w:t>
                  </w:r>
                </w:p>
              </w:tc>
              <w:tc>
                <w:tcPr>
                  <w:tcW w:w="43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7CEEAC" w14:textId="77777777" w:rsidR="008C7B95" w:rsidRPr="00D7502E" w:rsidRDefault="008C7B95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Ernte</w:t>
                  </w:r>
                </w:p>
              </w:tc>
              <w:tc>
                <w:tcPr>
                  <w:tcW w:w="61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9C115F" w14:textId="77777777" w:rsidR="009B3CD6" w:rsidRPr="00D7502E" w:rsidRDefault="008C7B95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Geschmack/</w:t>
                  </w:r>
                </w:p>
                <w:p w14:paraId="39DCF1FC" w14:textId="7C2BDA89" w:rsidR="008C7B95" w:rsidRPr="00D7502E" w:rsidRDefault="008C7B95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Aroma</w:t>
                  </w:r>
                </w:p>
              </w:tc>
              <w:tc>
                <w:tcPr>
                  <w:tcW w:w="12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C3C1E8B" w14:textId="77777777" w:rsidR="008C7B95" w:rsidRPr="00D7502E" w:rsidRDefault="008C7B95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  <w:b/>
                      <w:bCs/>
                    </w:rPr>
                    <w:t>Verarbeitung</w:t>
                  </w:r>
                </w:p>
              </w:tc>
            </w:tr>
            <w:tr w:rsidR="003D524D" w:rsidRPr="00D7502E" w14:paraId="5378E10A" w14:textId="77777777" w:rsidTr="00E4465D">
              <w:trPr>
                <w:trHeight w:val="206"/>
              </w:trPr>
              <w:tc>
                <w:tcPr>
                  <w:tcW w:w="446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D6DB461" w14:textId="5536507E" w:rsidR="003D524D" w:rsidRPr="00BC1E6C" w:rsidRDefault="003D524D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BC1E6C">
                    <w:rPr>
                      <w:rFonts w:ascii="Calibri Light" w:hAnsi="Calibri Light" w:cs="Calibri Light"/>
                      <w:b/>
                      <w:bCs/>
                    </w:rPr>
                    <w:t>Wurzel</w:t>
                  </w:r>
                </w:p>
              </w:tc>
              <w:tc>
                <w:tcPr>
                  <w:tcW w:w="95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B263AA" w14:textId="7EE6B391" w:rsidR="003D524D" w:rsidRPr="00D7502E" w:rsidRDefault="003D524D" w:rsidP="003D524D">
                  <w:pPr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drawing>
                      <wp:inline distT="0" distB="0" distL="0" distR="0" wp14:anchorId="7383C120" wp14:editId="2094E7C8">
                        <wp:extent cx="965200" cy="670893"/>
                        <wp:effectExtent l="0" t="0" r="6350" b="0"/>
                        <wp:docPr id="129994826" name="Grafik 1" descr="Ein Bild, das Entwurf, Zeichnung, Lineart, Strichzeichnung enthält.&#10;&#10;Automatisch generierte Beschreibu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9994826" name="Grafik 1" descr="Ein Bild, das Entwurf, Zeichnung, Lineart, Strichzeichnung enthält.&#10;&#10;Automatisch generierte Beschreibun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9860" cy="68108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32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4ADB432" w14:textId="683BE2A6" w:rsidR="003D524D" w:rsidRPr="00D7502E" w:rsidRDefault="003D524D" w:rsidP="003D524D">
                  <w:pPr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 xml:space="preserve">Rhizom, </w:t>
                  </w:r>
                  <w:r w:rsidR="001C751B">
                    <w:rPr>
                      <w:rFonts w:ascii="Calibri Light" w:hAnsi="Calibri Light" w:cs="Calibri Light"/>
                    </w:rPr>
                    <w:t xml:space="preserve">bildet </w:t>
                  </w:r>
                  <w:r w:rsidRPr="00D7502E">
                    <w:rPr>
                      <w:rFonts w:ascii="Calibri Light" w:hAnsi="Calibri Light" w:cs="Calibri Light"/>
                    </w:rPr>
                    <w:t>Ausläufer mit Tochterpflanzen</w:t>
                  </w:r>
                  <w:r w:rsidR="001C751B">
                    <w:rPr>
                      <w:rFonts w:ascii="Calibri Light" w:hAnsi="Calibri Light" w:cs="Calibri Light"/>
                    </w:rPr>
                    <w:t>,</w:t>
                  </w:r>
                  <w:r w:rsidRPr="00D7502E">
                    <w:rPr>
                      <w:rFonts w:ascii="Calibri Light" w:hAnsi="Calibri Light" w:cs="Calibri Light"/>
                      <w:color w:val="156082" w:themeColor="accent1"/>
                    </w:rPr>
                    <w:t xml:space="preserve"> </w:t>
                  </w:r>
                  <w:r w:rsidRPr="00D7502E">
                    <w:rPr>
                      <w:rFonts w:ascii="Calibri Light" w:hAnsi="Calibri Light" w:cs="Calibri Light"/>
                    </w:rPr>
                    <w:t>mehrjährig</w:t>
                  </w:r>
                </w:p>
              </w:tc>
              <w:tc>
                <w:tcPr>
                  <w:tcW w:w="43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6E6BC88" w14:textId="77777777" w:rsidR="003D524D" w:rsidRPr="00D7502E" w:rsidRDefault="003D524D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</w:tc>
              <w:tc>
                <w:tcPr>
                  <w:tcW w:w="61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CDB6321" w14:textId="77777777" w:rsidR="003D524D" w:rsidRPr="00D7502E" w:rsidRDefault="003D524D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</w:tc>
              <w:tc>
                <w:tcPr>
                  <w:tcW w:w="12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76CBE4" w14:textId="77777777" w:rsidR="003D524D" w:rsidRPr="00D7502E" w:rsidRDefault="003D524D" w:rsidP="00BC7D0C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</w:tc>
            </w:tr>
            <w:tr w:rsidR="00530879" w:rsidRPr="00D7502E" w14:paraId="640FBA31" w14:textId="77777777" w:rsidTr="00BC1E6C">
              <w:trPr>
                <w:trHeight w:val="634"/>
              </w:trPr>
              <w:tc>
                <w:tcPr>
                  <w:tcW w:w="446" w:type="pct"/>
                  <w:tcBorders>
                    <w:top w:val="single" w:sz="4" w:space="0" w:color="auto"/>
                  </w:tcBorders>
                </w:tcPr>
                <w:p w14:paraId="3BC490E1" w14:textId="7ED06330" w:rsidR="008C7B95" w:rsidRPr="00BC1E6C" w:rsidRDefault="003D524D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BC1E6C">
                    <w:rPr>
                      <w:rFonts w:ascii="Calibri Light" w:hAnsi="Calibri Light" w:cs="Calibri Light"/>
                      <w:b/>
                      <w:bCs/>
                    </w:rPr>
                    <w:t>Stängel</w:t>
                  </w:r>
                </w:p>
              </w:tc>
              <w:tc>
                <w:tcPr>
                  <w:tcW w:w="2284" w:type="pct"/>
                  <w:gridSpan w:val="2"/>
                  <w:tcBorders>
                    <w:top w:val="single" w:sz="4" w:space="0" w:color="auto"/>
                  </w:tcBorders>
                  <w:vAlign w:val="center"/>
                </w:tcPr>
                <w:p w14:paraId="12C6E362" w14:textId="5CCFD506" w:rsidR="008C7B95" w:rsidRPr="00D7502E" w:rsidRDefault="003D524D" w:rsidP="00BC1E6C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Max. 20cm hoch, Nebenblätter an der Basis des Blatts</w:t>
                  </w:r>
                  <w:r>
                    <w:rPr>
                      <w:rFonts w:ascii="Calibri Light" w:hAnsi="Calibri Light" w:cs="Calibri Light"/>
                    </w:rPr>
                    <w:t>t</w:t>
                  </w:r>
                  <w:r w:rsidRPr="00D7502E">
                    <w:rPr>
                      <w:rFonts w:ascii="Calibri Light" w:hAnsi="Calibri Light" w:cs="Calibri Light"/>
                    </w:rPr>
                    <w:t>ieles</w:t>
                  </w:r>
                  <w:r>
                    <w:rPr>
                      <w:rFonts w:ascii="Calibri Light" w:hAnsi="Calibri Light" w:cs="Calibri Light"/>
                    </w:rPr>
                    <w:t xml:space="preserve">, </w:t>
                  </w:r>
                  <w:r w:rsidRPr="00D7502E">
                    <w:rPr>
                      <w:rFonts w:ascii="Calibri Light" w:hAnsi="Calibri Light" w:cs="Calibri Light"/>
                    </w:rPr>
                    <w:t>behaart, anliegend zur Blüte gerichtet</w:t>
                  </w:r>
                </w:p>
              </w:tc>
              <w:tc>
                <w:tcPr>
                  <w:tcW w:w="435" w:type="pct"/>
                  <w:tcBorders>
                    <w:top w:val="single" w:sz="4" w:space="0" w:color="auto"/>
                  </w:tcBorders>
                </w:tcPr>
                <w:p w14:paraId="730DE491" w14:textId="77777777" w:rsidR="008C7B95" w:rsidRPr="00D7502E" w:rsidRDefault="008C7B95" w:rsidP="008C7B95">
                  <w:pPr>
                    <w:jc w:val="center"/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617" w:type="pct"/>
                  <w:tcBorders>
                    <w:top w:val="single" w:sz="4" w:space="0" w:color="auto"/>
                  </w:tcBorders>
                </w:tcPr>
                <w:p w14:paraId="770670D4" w14:textId="77777777" w:rsidR="008C7B95" w:rsidRPr="00D7502E" w:rsidRDefault="008C7B95" w:rsidP="008C7B95">
                  <w:pPr>
                    <w:jc w:val="center"/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1219" w:type="pct"/>
                  <w:tcBorders>
                    <w:top w:val="single" w:sz="4" w:space="0" w:color="auto"/>
                  </w:tcBorders>
                </w:tcPr>
                <w:p w14:paraId="4D23736B" w14:textId="58AFFF82" w:rsidR="008C7B95" w:rsidRPr="00D7502E" w:rsidRDefault="008C7B95" w:rsidP="008C7B95">
                  <w:pPr>
                    <w:jc w:val="center"/>
                    <w:rPr>
                      <w:rFonts w:ascii="Calibri Light" w:hAnsi="Calibri Light" w:cs="Calibri Light"/>
                    </w:rPr>
                  </w:pPr>
                </w:p>
              </w:tc>
            </w:tr>
            <w:tr w:rsidR="00D6054C" w:rsidRPr="00D7502E" w14:paraId="6099D493" w14:textId="77777777" w:rsidTr="00BC1E6C">
              <w:trPr>
                <w:trHeight w:val="338"/>
              </w:trPr>
              <w:tc>
                <w:tcPr>
                  <w:tcW w:w="446" w:type="pct"/>
                  <w:vMerge w:val="restart"/>
                </w:tcPr>
                <w:p w14:paraId="4A66E056" w14:textId="004437C8" w:rsidR="00D6054C" w:rsidRPr="00BC1E6C" w:rsidRDefault="00D6054C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BC1E6C">
                    <w:rPr>
                      <w:rFonts w:ascii="Calibri Light" w:hAnsi="Calibri Light" w:cs="Calibri Light"/>
                      <w:b/>
                      <w:bCs/>
                    </w:rPr>
                    <w:t>Blätter</w:t>
                  </w:r>
                </w:p>
                <w:p w14:paraId="67B92AB7" w14:textId="77777777" w:rsidR="00D6054C" w:rsidRPr="00BC1E6C" w:rsidRDefault="00D6054C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</w:tc>
              <w:tc>
                <w:tcPr>
                  <w:tcW w:w="955" w:type="pct"/>
                  <w:vAlign w:val="center"/>
                </w:tcPr>
                <w:p w14:paraId="343AC9A4" w14:textId="04E14358" w:rsidR="00D6054C" w:rsidRPr="00D7502E" w:rsidRDefault="00D6054C" w:rsidP="00BC1E6C">
                  <w:pPr>
                    <w:jc w:val="center"/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drawing>
                      <wp:inline distT="0" distB="0" distL="0" distR="0" wp14:anchorId="50E13C78" wp14:editId="724A0396">
                        <wp:extent cx="624466" cy="630195"/>
                        <wp:effectExtent l="0" t="0" r="4445" b="0"/>
                        <wp:docPr id="1137669494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37669494" name=""/>
                                <pic:cNvPicPr/>
                              </pic:nvPicPr>
                              <pic:blipFill rotWithShape="1">
                                <a:blip r:embed="rId9"/>
                                <a:srcRect l="683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34306" cy="6401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329" w:type="pct"/>
                  <w:vAlign w:val="center"/>
                </w:tcPr>
                <w:p w14:paraId="24A19D27" w14:textId="08A67648" w:rsidR="00D6054C" w:rsidRPr="00D7502E" w:rsidRDefault="00D6054C" w:rsidP="00BC1E6C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t>Grundständige Rosette</w:t>
                  </w:r>
                </w:p>
              </w:tc>
              <w:tc>
                <w:tcPr>
                  <w:tcW w:w="435" w:type="pct"/>
                  <w:vMerge w:val="restart"/>
                  <w:vAlign w:val="center"/>
                </w:tcPr>
                <w:p w14:paraId="67169E28" w14:textId="1238F805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 xml:space="preserve">Zeitig im Frühjahr, später </w:t>
                  </w:r>
                  <w:r w:rsidR="00585B33">
                    <w:rPr>
                      <w:rFonts w:ascii="Calibri Light" w:hAnsi="Calibri Light" w:cs="Calibri Light"/>
                    </w:rPr>
                    <w:t>H</w:t>
                  </w:r>
                  <w:r w:rsidRPr="00D7502E">
                    <w:rPr>
                      <w:rFonts w:ascii="Calibri Light" w:hAnsi="Calibri Light" w:cs="Calibri Light"/>
                    </w:rPr>
                    <w:t>erber</w:t>
                  </w:r>
                </w:p>
              </w:tc>
              <w:tc>
                <w:tcPr>
                  <w:tcW w:w="617" w:type="pct"/>
                  <w:vMerge w:val="restart"/>
                  <w:vAlign w:val="center"/>
                </w:tcPr>
                <w:p w14:paraId="6E9A6CF2" w14:textId="7777777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Jung schmackhaft,</w:t>
                  </w:r>
                </w:p>
                <w:p w14:paraId="69BE5F30" w14:textId="3552811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ältere herber-leicht säuerlich, grünteeartig</w:t>
                  </w:r>
                </w:p>
              </w:tc>
              <w:tc>
                <w:tcPr>
                  <w:tcW w:w="1219" w:type="pct"/>
                  <w:vMerge w:val="restart"/>
                  <w:vAlign w:val="center"/>
                </w:tcPr>
                <w:p w14:paraId="7E9D914B" w14:textId="60376DE1" w:rsidR="00D6054C" w:rsidRPr="00D7502E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>
                    <w:rPr>
                      <w:rFonts w:ascii="Calibri Light" w:hAnsi="Calibri Light" w:cs="Calibri Light"/>
                    </w:rPr>
                    <w:t>I</w:t>
                  </w:r>
                  <w:r w:rsidR="00D6054C" w:rsidRPr="00D7502E">
                    <w:rPr>
                      <w:rFonts w:ascii="Calibri Light" w:hAnsi="Calibri Light" w:cs="Calibri Light"/>
                    </w:rPr>
                    <w:t xml:space="preserve">m Frühjahr fein geschnitten zu Salat, Kräuterquark, Pesto, Salat, Suppen, Saucen, </w:t>
                  </w:r>
                  <w:r w:rsidR="00BF3FBF" w:rsidRPr="00D7502E">
                    <w:rPr>
                      <w:rFonts w:ascii="Calibri Light" w:hAnsi="Calibri Light" w:cs="Calibri Light"/>
                    </w:rPr>
                    <w:t xml:space="preserve">Gemüse wie Spinat, </w:t>
                  </w:r>
                  <w:r w:rsidR="00D6054C" w:rsidRPr="00D7502E">
                    <w:rPr>
                      <w:rFonts w:ascii="Calibri Light" w:hAnsi="Calibri Light" w:cs="Calibri Light"/>
                    </w:rPr>
                    <w:t>Maibowle</w:t>
                  </w:r>
                </w:p>
                <w:p w14:paraId="572C74B0" w14:textId="77777777" w:rsidR="006F3389" w:rsidRDefault="00585B33" w:rsidP="00DB058F">
                  <w:pPr>
                    <w:rPr>
                      <w:rFonts w:ascii="Calibri Light" w:hAnsi="Calibri Light" w:cs="Calibri Light"/>
                    </w:rPr>
                  </w:pPr>
                  <w:r>
                    <w:rPr>
                      <w:rFonts w:ascii="Calibri Light" w:hAnsi="Calibri Light" w:cs="Calibri Light"/>
                    </w:rPr>
                    <w:t>G</w:t>
                  </w:r>
                  <w:r w:rsidR="00D6054C" w:rsidRPr="00D7502E">
                    <w:rPr>
                      <w:rFonts w:ascii="Calibri Light" w:hAnsi="Calibri Light" w:cs="Calibri Light"/>
                    </w:rPr>
                    <w:t>emischt mit Himbeer- und Brombeerblätter als Haustee</w:t>
                  </w:r>
                  <w:r w:rsidR="00BF3FBF">
                    <w:rPr>
                      <w:rFonts w:ascii="Calibri Light" w:hAnsi="Calibri Light" w:cs="Calibri Light"/>
                    </w:rPr>
                    <w:t>,</w:t>
                  </w:r>
                  <w:r w:rsidR="00D6054C" w:rsidRPr="00D7502E">
                    <w:rPr>
                      <w:rFonts w:ascii="Calibri Light" w:hAnsi="Calibri Light" w:cs="Calibri Light"/>
                    </w:rPr>
                    <w:t xml:space="preserve"> fermentiert „Schwarz-Tee“-Geschmack, </w:t>
                  </w:r>
                </w:p>
                <w:p w14:paraId="47569B8A" w14:textId="6B3B098D" w:rsidR="00D6054C" w:rsidRPr="00D7502E" w:rsidRDefault="006F3389" w:rsidP="00DB058F">
                  <w:pPr>
                    <w:rPr>
                      <w:rFonts w:ascii="Calibri Light" w:hAnsi="Calibri Light" w:cs="Calibri Light"/>
                    </w:rPr>
                  </w:pPr>
                  <w:r>
                    <w:rPr>
                      <w:rFonts w:ascii="Calibri Light" w:hAnsi="Calibri Light" w:cs="Calibri Light"/>
                    </w:rPr>
                    <w:t>G</w:t>
                  </w:r>
                  <w:r w:rsidR="00D6054C" w:rsidRPr="00D7502E">
                    <w:rPr>
                      <w:rFonts w:ascii="Calibri Light" w:hAnsi="Calibri Light" w:cs="Calibri Light"/>
                    </w:rPr>
                    <w:t>etrocknet</w:t>
                  </w:r>
                  <w:r>
                    <w:rPr>
                      <w:rFonts w:ascii="Calibri Light" w:hAnsi="Calibri Light" w:cs="Calibri Light"/>
                    </w:rPr>
                    <w:t xml:space="preserve"> für </w:t>
                  </w:r>
                  <w:r w:rsidR="00D6054C" w:rsidRPr="00D7502E">
                    <w:rPr>
                      <w:rFonts w:ascii="Calibri Light" w:hAnsi="Calibri Light" w:cs="Calibri Light"/>
                    </w:rPr>
                    <w:t xml:space="preserve"> Kräuterkissen,</w:t>
                  </w:r>
                </w:p>
              </w:tc>
            </w:tr>
            <w:tr w:rsidR="00D6054C" w:rsidRPr="00D7502E" w14:paraId="5E207C19" w14:textId="77777777" w:rsidTr="00BC1E6C">
              <w:trPr>
                <w:trHeight w:val="337"/>
              </w:trPr>
              <w:tc>
                <w:tcPr>
                  <w:tcW w:w="446" w:type="pct"/>
                  <w:vMerge/>
                </w:tcPr>
                <w:p w14:paraId="00EABC87" w14:textId="77777777" w:rsidR="00D6054C" w:rsidRPr="00BC1E6C" w:rsidRDefault="00D6054C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</w:tc>
              <w:tc>
                <w:tcPr>
                  <w:tcW w:w="955" w:type="pct"/>
                </w:tcPr>
                <w:p w14:paraId="446EBAB4" w14:textId="2E59EF65" w:rsidR="00D6054C" w:rsidRPr="00D7502E" w:rsidRDefault="00D6054C" w:rsidP="002E1B6A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drawing>
                      <wp:anchor distT="0" distB="0" distL="114300" distR="114300" simplePos="0" relativeHeight="251675648" behindDoc="1" locked="0" layoutInCell="1" allowOverlap="1" wp14:anchorId="4B41C544" wp14:editId="5885CD84">
                        <wp:simplePos x="0" y="0"/>
                        <wp:positionH relativeFrom="column">
                          <wp:posOffset>332963</wp:posOffset>
                        </wp:positionH>
                        <wp:positionV relativeFrom="paragraph">
                          <wp:posOffset>61784</wp:posOffset>
                        </wp:positionV>
                        <wp:extent cx="821267" cy="562047"/>
                        <wp:effectExtent l="0" t="0" r="0" b="0"/>
                        <wp:wrapTight wrapText="bothSides">
                          <wp:wrapPolygon edited="0">
                            <wp:start x="10524" y="0"/>
                            <wp:lineTo x="0" y="6590"/>
                            <wp:lineTo x="0" y="14644"/>
                            <wp:lineTo x="13531" y="20502"/>
                            <wp:lineTo x="21049" y="20502"/>
                            <wp:lineTo x="21049" y="1464"/>
                            <wp:lineTo x="18543" y="0"/>
                            <wp:lineTo x="10524" y="0"/>
                          </wp:wrapPolygon>
                        </wp:wrapTight>
                        <wp:docPr id="368599716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68599716" name="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1267" cy="56204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329" w:type="pct"/>
                  <w:vAlign w:val="center"/>
                </w:tcPr>
                <w:p w14:paraId="484F3D11" w14:textId="6EB87F3B" w:rsidR="00D6054C" w:rsidRPr="00D7502E" w:rsidRDefault="00D6054C" w:rsidP="00BC1E6C">
                  <w:pPr>
                    <w:rPr>
                      <w:rFonts w:ascii="Calibri Light" w:hAnsi="Calibri Light" w:cs="Calibri Light"/>
                    </w:rPr>
                  </w:pPr>
                  <w:r>
                    <w:rPr>
                      <w:rFonts w:ascii="Calibri Light" w:hAnsi="Calibri Light" w:cs="Calibri Light"/>
                      <w:noProof/>
                    </w:rPr>
                    <w:t>D</w:t>
                  </w:r>
                  <w:r w:rsidRPr="00D7502E">
                    <w:rPr>
                      <w:rFonts w:ascii="Calibri Light" w:hAnsi="Calibri Light" w:cs="Calibri Light"/>
                      <w:noProof/>
                    </w:rPr>
                    <w:t>reiteilig, gefingert, überlap-pend, winterhart</w:t>
                  </w:r>
                </w:p>
              </w:tc>
              <w:tc>
                <w:tcPr>
                  <w:tcW w:w="435" w:type="pct"/>
                  <w:vMerge/>
                  <w:vAlign w:val="center"/>
                </w:tcPr>
                <w:p w14:paraId="22E68D98" w14:textId="7777777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617" w:type="pct"/>
                  <w:vMerge/>
                  <w:vAlign w:val="center"/>
                </w:tcPr>
                <w:p w14:paraId="01D2CC0D" w14:textId="7777777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1219" w:type="pct"/>
                  <w:vMerge/>
                  <w:vAlign w:val="center"/>
                </w:tcPr>
                <w:p w14:paraId="0EEABB4F" w14:textId="7777777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</w:tr>
            <w:tr w:rsidR="00D6054C" w:rsidRPr="00D7502E" w14:paraId="229FEFF1" w14:textId="77777777" w:rsidTr="00BC1E6C">
              <w:trPr>
                <w:trHeight w:val="337"/>
              </w:trPr>
              <w:tc>
                <w:tcPr>
                  <w:tcW w:w="446" w:type="pct"/>
                  <w:vMerge/>
                </w:tcPr>
                <w:p w14:paraId="1F45B6FB" w14:textId="77777777" w:rsidR="00D6054C" w:rsidRPr="00BC1E6C" w:rsidRDefault="00D6054C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</w:tc>
              <w:tc>
                <w:tcPr>
                  <w:tcW w:w="955" w:type="pct"/>
                </w:tcPr>
                <w:p w14:paraId="061985C7" w14:textId="2F85C6C7" w:rsidR="00D6054C" w:rsidRPr="00D7502E" w:rsidRDefault="00D6054C" w:rsidP="002E1B6A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drawing>
                      <wp:anchor distT="0" distB="0" distL="114300" distR="114300" simplePos="0" relativeHeight="251677696" behindDoc="0" locked="0" layoutInCell="1" allowOverlap="1" wp14:anchorId="3A27921E" wp14:editId="2EDC6B19">
                        <wp:simplePos x="0" y="0"/>
                        <wp:positionH relativeFrom="column">
                          <wp:posOffset>506147</wp:posOffset>
                        </wp:positionH>
                        <wp:positionV relativeFrom="paragraph">
                          <wp:posOffset>65405</wp:posOffset>
                        </wp:positionV>
                        <wp:extent cx="439420" cy="621665"/>
                        <wp:effectExtent l="0" t="0" r="0" b="6985"/>
                        <wp:wrapTight wrapText="bothSides">
                          <wp:wrapPolygon edited="0">
                            <wp:start x="10301" y="0"/>
                            <wp:lineTo x="0" y="3309"/>
                            <wp:lineTo x="0" y="17209"/>
                            <wp:lineTo x="936" y="21181"/>
                            <wp:lineTo x="9364" y="21181"/>
                            <wp:lineTo x="20601" y="15886"/>
                            <wp:lineTo x="20601" y="0"/>
                            <wp:lineTo x="10301" y="0"/>
                          </wp:wrapPolygon>
                        </wp:wrapTight>
                        <wp:docPr id="2101030129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1030129" name="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9420" cy="6216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329" w:type="pct"/>
                  <w:vAlign w:val="center"/>
                </w:tcPr>
                <w:p w14:paraId="7003172E" w14:textId="77777777" w:rsidR="00D6054C" w:rsidRPr="00D7502E" w:rsidRDefault="00D6054C" w:rsidP="00BC1E6C">
                  <w:pPr>
                    <w:rPr>
                      <w:rFonts w:ascii="Calibri Light" w:hAnsi="Calibri Light" w:cs="Calibri Light"/>
                      <w:noProof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t>Eiförmig,gesägt,</w:t>
                  </w:r>
                </w:p>
                <w:p w14:paraId="5089843D" w14:textId="419D2457" w:rsidR="00D6054C" w:rsidRPr="00D7502E" w:rsidRDefault="00D6054C" w:rsidP="00BC1E6C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t>unterseits silbrig behaart.</w:t>
                  </w:r>
                </w:p>
              </w:tc>
              <w:tc>
                <w:tcPr>
                  <w:tcW w:w="435" w:type="pct"/>
                  <w:vMerge/>
                  <w:vAlign w:val="center"/>
                </w:tcPr>
                <w:p w14:paraId="46A2F5D2" w14:textId="7777777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617" w:type="pct"/>
                  <w:vMerge/>
                  <w:vAlign w:val="center"/>
                </w:tcPr>
                <w:p w14:paraId="74BD5513" w14:textId="7777777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1219" w:type="pct"/>
                  <w:vMerge/>
                  <w:vAlign w:val="center"/>
                </w:tcPr>
                <w:p w14:paraId="1E75A74D" w14:textId="77777777" w:rsidR="00D6054C" w:rsidRPr="00D7502E" w:rsidRDefault="00D6054C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</w:tr>
            <w:tr w:rsidR="00871070" w:rsidRPr="00D7502E" w14:paraId="76245951" w14:textId="77777777" w:rsidTr="00BC1E6C">
              <w:trPr>
                <w:trHeight w:val="1013"/>
              </w:trPr>
              <w:tc>
                <w:tcPr>
                  <w:tcW w:w="446" w:type="pct"/>
                  <w:vMerge w:val="restart"/>
                </w:tcPr>
                <w:p w14:paraId="087CE445" w14:textId="482C021D" w:rsidR="00871070" w:rsidRPr="00BC1E6C" w:rsidRDefault="00493CA6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>
                    <w:rPr>
                      <w:rFonts w:ascii="Calibri Light" w:hAnsi="Calibri Light" w:cs="Calibri Light"/>
                      <w:b/>
                      <w:bCs/>
                    </w:rPr>
                    <w:t>Blüte</w:t>
                  </w:r>
                </w:p>
              </w:tc>
              <w:tc>
                <w:tcPr>
                  <w:tcW w:w="955" w:type="pct"/>
                </w:tcPr>
                <w:p w14:paraId="4A468962" w14:textId="0159F6C3" w:rsidR="00871070" w:rsidRPr="00D7502E" w:rsidRDefault="00871070" w:rsidP="008C7B95">
                  <w:pPr>
                    <w:jc w:val="center"/>
                    <w:rPr>
                      <w:rFonts w:ascii="Calibri Light" w:hAnsi="Calibri Light" w:cs="Calibri Light"/>
                      <w:noProof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drawing>
                      <wp:inline distT="0" distB="0" distL="0" distR="0" wp14:anchorId="735C3F86" wp14:editId="34FDE9B9">
                        <wp:extent cx="590308" cy="554048"/>
                        <wp:effectExtent l="0" t="0" r="635" b="0"/>
                        <wp:docPr id="941296106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41296106" name=""/>
                                <pic:cNvPicPr/>
                              </pic:nvPicPr>
                              <pic:blipFill rotWithShape="1">
                                <a:blip r:embed="rId12"/>
                                <a:srcRect b="1994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02036" cy="5650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329" w:type="pct"/>
                  <w:vAlign w:val="center"/>
                </w:tcPr>
                <w:p w14:paraId="0E32D8CE" w14:textId="46D0DAB1" w:rsidR="00871070" w:rsidRPr="00D7502E" w:rsidRDefault="00871070" w:rsidP="00BC1E6C">
                  <w:pPr>
                    <w:rPr>
                      <w:rFonts w:ascii="Calibri Light" w:hAnsi="Calibri Light" w:cs="Calibri Light"/>
                      <w:noProof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t>Trugdolde mit wenigen Blüten</w:t>
                  </w:r>
                </w:p>
              </w:tc>
              <w:tc>
                <w:tcPr>
                  <w:tcW w:w="435" w:type="pct"/>
                  <w:vMerge w:val="restart"/>
                  <w:vAlign w:val="center"/>
                </w:tcPr>
                <w:p w14:paraId="7D765E72" w14:textId="77777777" w:rsidR="00871070" w:rsidRPr="00D7502E" w:rsidRDefault="00871070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 xml:space="preserve">April -Juni, </w:t>
                  </w:r>
                </w:p>
                <w:p w14:paraId="4FB413FA" w14:textId="148F3C19" w:rsidR="00871070" w:rsidRPr="00D7502E" w:rsidRDefault="00871070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blüht auch bei Winter</w:t>
                  </w:r>
                  <w:r w:rsidR="00E4465D">
                    <w:rPr>
                      <w:rFonts w:ascii="Calibri Light" w:hAnsi="Calibri Light" w:cs="Calibri Light"/>
                    </w:rPr>
                    <w:t>-</w:t>
                  </w:r>
                  <w:r w:rsidRPr="00D7502E">
                    <w:rPr>
                      <w:rFonts w:ascii="Calibri Light" w:hAnsi="Calibri Light" w:cs="Calibri Light"/>
                    </w:rPr>
                    <w:t>frost</w:t>
                  </w:r>
                </w:p>
              </w:tc>
              <w:tc>
                <w:tcPr>
                  <w:tcW w:w="617" w:type="pct"/>
                  <w:vMerge w:val="restart"/>
                  <w:vAlign w:val="center"/>
                </w:tcPr>
                <w:p w14:paraId="4A6F400D" w14:textId="762BF3D8" w:rsidR="00871070" w:rsidRPr="00D7502E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Leicht säuerlich</w:t>
                  </w:r>
                </w:p>
              </w:tc>
              <w:tc>
                <w:tcPr>
                  <w:tcW w:w="1219" w:type="pct"/>
                  <w:vMerge w:val="restart"/>
                  <w:vAlign w:val="center"/>
                </w:tcPr>
                <w:p w14:paraId="5E25B072" w14:textId="77777777" w:rsidR="00987CF6" w:rsidRDefault="006F3389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essbar</w:t>
                  </w:r>
                  <w:r>
                    <w:rPr>
                      <w:rFonts w:ascii="Calibri Light" w:hAnsi="Calibri Light" w:cs="Calibri Light"/>
                    </w:rPr>
                    <w:t xml:space="preserve"> </w:t>
                  </w:r>
                </w:p>
                <w:p w14:paraId="4A12E196" w14:textId="3DDCE40E" w:rsidR="00BC1E6C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>
                    <w:rPr>
                      <w:rFonts w:ascii="Calibri Light" w:hAnsi="Calibri Light" w:cs="Calibri Light"/>
                    </w:rPr>
                    <w:t>G</w:t>
                  </w:r>
                  <w:r w:rsidRPr="00D7502E">
                    <w:rPr>
                      <w:rFonts w:ascii="Calibri Light" w:hAnsi="Calibri Light" w:cs="Calibri Light"/>
                    </w:rPr>
                    <w:t>etr</w:t>
                  </w:r>
                  <w:r w:rsidR="00E4465D">
                    <w:rPr>
                      <w:rFonts w:ascii="Calibri Light" w:hAnsi="Calibri Light" w:cs="Calibri Light"/>
                    </w:rPr>
                    <w:t>ocknet</w:t>
                  </w:r>
                  <w:r w:rsidRPr="00D7502E">
                    <w:rPr>
                      <w:rFonts w:ascii="Calibri Light" w:hAnsi="Calibri Light" w:cs="Calibri Light"/>
                    </w:rPr>
                    <w:t xml:space="preserve"> für Tee,</w:t>
                  </w:r>
                </w:p>
                <w:p w14:paraId="28F91195" w14:textId="39C4FC05" w:rsidR="00871070" w:rsidRPr="00D7502E" w:rsidRDefault="00871070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</w:tr>
            <w:tr w:rsidR="00871070" w:rsidRPr="00D7502E" w14:paraId="0D79E354" w14:textId="77777777" w:rsidTr="00BC1E6C">
              <w:trPr>
                <w:trHeight w:val="701"/>
              </w:trPr>
              <w:tc>
                <w:tcPr>
                  <w:tcW w:w="446" w:type="pct"/>
                  <w:vMerge/>
                </w:tcPr>
                <w:p w14:paraId="129EF3F9" w14:textId="77777777" w:rsidR="00871070" w:rsidRPr="00BC1E6C" w:rsidRDefault="00871070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</w:p>
              </w:tc>
              <w:tc>
                <w:tcPr>
                  <w:tcW w:w="955" w:type="pct"/>
                </w:tcPr>
                <w:p w14:paraId="282E63FA" w14:textId="0899C797" w:rsidR="00871070" w:rsidRPr="00D7502E" w:rsidRDefault="00871070" w:rsidP="008C7B95">
                  <w:pPr>
                    <w:jc w:val="center"/>
                    <w:rPr>
                      <w:rFonts w:ascii="Calibri Light" w:hAnsi="Calibri Light" w:cs="Calibri Light"/>
                      <w:noProof/>
                    </w:rPr>
                  </w:pPr>
                  <w:r w:rsidRPr="00D7502E">
                    <w:rPr>
                      <w:rFonts w:ascii="Calibri Light" w:hAnsi="Calibri Light" w:cs="Calibri Light"/>
                      <w:noProof/>
                    </w:rPr>
                    <w:drawing>
                      <wp:anchor distT="0" distB="0" distL="114300" distR="114300" simplePos="0" relativeHeight="251679744" behindDoc="0" locked="0" layoutInCell="1" allowOverlap="1" wp14:anchorId="0E8A8F00" wp14:editId="71EF5E58">
                        <wp:simplePos x="0" y="0"/>
                        <wp:positionH relativeFrom="column">
                          <wp:posOffset>313999</wp:posOffset>
                        </wp:positionH>
                        <wp:positionV relativeFrom="paragraph">
                          <wp:posOffset>497</wp:posOffset>
                        </wp:positionV>
                        <wp:extent cx="682625" cy="567055"/>
                        <wp:effectExtent l="0" t="0" r="3175" b="4445"/>
                        <wp:wrapTight wrapText="bothSides">
                          <wp:wrapPolygon edited="0">
                            <wp:start x="0" y="0"/>
                            <wp:lineTo x="0" y="21044"/>
                            <wp:lineTo x="21098" y="21044"/>
                            <wp:lineTo x="21098" y="0"/>
                            <wp:lineTo x="0" y="0"/>
                          </wp:wrapPolygon>
                        </wp:wrapTight>
                        <wp:docPr id="2051581159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51581159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2625" cy="5670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329" w:type="pct"/>
                  <w:vAlign w:val="center"/>
                </w:tcPr>
                <w:p w14:paraId="77026408" w14:textId="48AB5322" w:rsidR="00871070" w:rsidRPr="00D7502E" w:rsidRDefault="00871070" w:rsidP="00BC1E6C">
                  <w:pPr>
                    <w:rPr>
                      <w:rFonts w:ascii="Calibri Light" w:hAnsi="Calibri Light" w:cs="Calibri Light"/>
                      <w:noProof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5 weiße, Kronblätter, 10-15mm breit,</w:t>
                  </w:r>
                </w:p>
              </w:tc>
              <w:tc>
                <w:tcPr>
                  <w:tcW w:w="435" w:type="pct"/>
                  <w:vMerge/>
                  <w:vAlign w:val="center"/>
                </w:tcPr>
                <w:p w14:paraId="31C4792C" w14:textId="77777777" w:rsidR="00871070" w:rsidRPr="00D7502E" w:rsidRDefault="00871070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617" w:type="pct"/>
                  <w:vMerge/>
                  <w:vAlign w:val="center"/>
                </w:tcPr>
                <w:p w14:paraId="596966F9" w14:textId="77777777" w:rsidR="00871070" w:rsidRPr="00D7502E" w:rsidRDefault="00871070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  <w:tc>
                <w:tcPr>
                  <w:tcW w:w="1219" w:type="pct"/>
                  <w:vMerge/>
                  <w:vAlign w:val="center"/>
                </w:tcPr>
                <w:p w14:paraId="3BA03E11" w14:textId="77777777" w:rsidR="00871070" w:rsidRPr="00D7502E" w:rsidRDefault="00871070" w:rsidP="00DB058F">
                  <w:pPr>
                    <w:rPr>
                      <w:rFonts w:ascii="Calibri Light" w:hAnsi="Calibri Light" w:cs="Calibri Light"/>
                    </w:rPr>
                  </w:pPr>
                </w:p>
              </w:tc>
            </w:tr>
            <w:tr w:rsidR="00957287" w:rsidRPr="00D7502E" w14:paraId="6D173525" w14:textId="77777777" w:rsidTr="00BC1E6C">
              <w:trPr>
                <w:trHeight w:val="695"/>
              </w:trPr>
              <w:tc>
                <w:tcPr>
                  <w:tcW w:w="446" w:type="pct"/>
                </w:tcPr>
                <w:p w14:paraId="5918B6CC" w14:textId="77777777" w:rsidR="00957287" w:rsidRDefault="00957287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 w:rsidRPr="00BC1E6C">
                    <w:rPr>
                      <w:rFonts w:ascii="Calibri Light" w:hAnsi="Calibri Light" w:cs="Calibri Light"/>
                      <w:b/>
                      <w:bCs/>
                    </w:rPr>
                    <w:t>Frucht</w:t>
                  </w:r>
                  <w:r w:rsidR="00F929F7">
                    <w:rPr>
                      <w:rFonts w:ascii="Calibri Light" w:hAnsi="Calibri Light" w:cs="Calibri Light"/>
                      <w:b/>
                      <w:bCs/>
                    </w:rPr>
                    <w:t>/</w:t>
                  </w:r>
                </w:p>
                <w:p w14:paraId="6B83709C" w14:textId="2DC8041A" w:rsidR="00F929F7" w:rsidRPr="00BC1E6C" w:rsidRDefault="00F929F7" w:rsidP="008C7B95">
                  <w:pPr>
                    <w:jc w:val="center"/>
                    <w:rPr>
                      <w:rFonts w:ascii="Calibri Light" w:hAnsi="Calibri Light" w:cs="Calibri Light"/>
                      <w:b/>
                      <w:bCs/>
                    </w:rPr>
                  </w:pPr>
                  <w:r>
                    <w:rPr>
                      <w:rFonts w:ascii="Calibri Light" w:hAnsi="Calibri Light" w:cs="Calibri Light"/>
                      <w:b/>
                      <w:bCs/>
                    </w:rPr>
                    <w:t>Samen</w:t>
                  </w:r>
                </w:p>
              </w:tc>
              <w:tc>
                <w:tcPr>
                  <w:tcW w:w="955" w:type="pct"/>
                  <w:vAlign w:val="center"/>
                </w:tcPr>
                <w:p w14:paraId="4EEC54F8" w14:textId="11A553C9" w:rsidR="00957287" w:rsidRPr="00D7502E" w:rsidRDefault="00957287" w:rsidP="00BC1E6C">
                  <w:pPr>
                    <w:jc w:val="center"/>
                    <w:rPr>
                      <w:rFonts w:ascii="Calibri Light" w:hAnsi="Calibri Light" w:cs="Calibri Light"/>
                      <w:noProof/>
                    </w:rPr>
                  </w:pPr>
                  <w:r w:rsidRPr="00367839">
                    <w:rPr>
                      <w:noProof/>
                    </w:rPr>
                    <w:drawing>
                      <wp:inline distT="0" distB="0" distL="0" distR="0" wp14:anchorId="0E8BEFC2" wp14:editId="0BF71DA8">
                        <wp:extent cx="951470" cy="814873"/>
                        <wp:effectExtent l="0" t="0" r="1270" b="4445"/>
                        <wp:docPr id="1563316036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63316036" name="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6512" cy="8277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329" w:type="pct"/>
                  <w:vAlign w:val="center"/>
                </w:tcPr>
                <w:p w14:paraId="404BBDBF" w14:textId="67088A2E" w:rsidR="00957287" w:rsidRPr="00D7502E" w:rsidRDefault="00957287" w:rsidP="00BC1E6C">
                  <w:pPr>
                    <w:rPr>
                      <w:rFonts w:ascii="Calibri Light" w:hAnsi="Calibri Light" w:cs="Calibri Light"/>
                      <w:noProof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Sammelnussfrucht löst sich vom Kelch, gelbe Nüsschen sitzen auf hochgewölbten, fleischigen Blüten-boden</w:t>
                  </w:r>
                </w:p>
              </w:tc>
              <w:tc>
                <w:tcPr>
                  <w:tcW w:w="435" w:type="pct"/>
                  <w:vAlign w:val="center"/>
                </w:tcPr>
                <w:p w14:paraId="7F118073" w14:textId="77777777" w:rsidR="00957287" w:rsidRPr="00D7502E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Juni- Juli,</w:t>
                  </w:r>
                </w:p>
                <w:p w14:paraId="34BB2D77" w14:textId="5D79B4A3" w:rsidR="00957287" w:rsidRPr="00D7502E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reift nicht nach</w:t>
                  </w:r>
                </w:p>
              </w:tc>
              <w:tc>
                <w:tcPr>
                  <w:tcW w:w="617" w:type="pct"/>
                  <w:vAlign w:val="center"/>
                </w:tcPr>
                <w:p w14:paraId="5F73B898" w14:textId="77777777" w:rsidR="00D628C7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Süß</w:t>
                  </w:r>
                  <w:r w:rsidR="00D628C7">
                    <w:rPr>
                      <w:rFonts w:ascii="Calibri Light" w:hAnsi="Calibri Light" w:cs="Calibri Light"/>
                    </w:rPr>
                    <w:t xml:space="preserve"> </w:t>
                  </w:r>
                </w:p>
                <w:p w14:paraId="76A99EC1" w14:textId="3E04F690" w:rsidR="00987CF6" w:rsidRDefault="00D628C7" w:rsidP="00DB058F">
                  <w:pPr>
                    <w:rPr>
                      <w:rFonts w:ascii="Calibri Light" w:hAnsi="Calibri Light" w:cs="Calibri Light"/>
                    </w:rPr>
                  </w:pPr>
                  <w:r>
                    <w:rPr>
                      <w:rFonts w:ascii="Calibri Light" w:hAnsi="Calibri Light" w:cs="Calibri Light"/>
                    </w:rPr>
                    <w:t xml:space="preserve">Wird </w:t>
                  </w:r>
                  <w:r w:rsidR="00957287" w:rsidRPr="00D7502E">
                    <w:rPr>
                      <w:rFonts w:ascii="Calibri Light" w:hAnsi="Calibri Light" w:cs="Calibri Light"/>
                    </w:rPr>
                    <w:t xml:space="preserve">leicht bitter beim Kochen, </w:t>
                  </w:r>
                </w:p>
                <w:p w14:paraId="0BCC0959" w14:textId="66EEEA91" w:rsidR="00957287" w:rsidRPr="00D7502E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Duft erinnert an Rosen</w:t>
                  </w:r>
                </w:p>
              </w:tc>
              <w:tc>
                <w:tcPr>
                  <w:tcW w:w="1219" w:type="pct"/>
                  <w:vAlign w:val="center"/>
                </w:tcPr>
                <w:p w14:paraId="11EB9F25" w14:textId="757D930E" w:rsidR="00957287" w:rsidRPr="00D7502E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Frisch genießen</w:t>
                  </w:r>
                  <w:r w:rsidR="00D628C7">
                    <w:rPr>
                      <w:rFonts w:ascii="Calibri Light" w:hAnsi="Calibri Light" w:cs="Calibri Light"/>
                    </w:rPr>
                    <w:t>,</w:t>
                  </w:r>
                  <w:r w:rsidRPr="00D7502E">
                    <w:rPr>
                      <w:rFonts w:ascii="Calibri Light" w:hAnsi="Calibri Light" w:cs="Calibri Light"/>
                    </w:rPr>
                    <w:t xml:space="preserve"> verlieren schnell ihr Aroma, noch am gleichen Tag verarbeiten, </w:t>
                  </w:r>
                </w:p>
                <w:p w14:paraId="2D8F4A04" w14:textId="17450D16" w:rsidR="00957287" w:rsidRPr="00D7502E" w:rsidRDefault="00957287" w:rsidP="00DB058F">
                  <w:pPr>
                    <w:rPr>
                      <w:rFonts w:ascii="Calibri Light" w:hAnsi="Calibri Light" w:cs="Calibri Light"/>
                    </w:rPr>
                  </w:pPr>
                  <w:r w:rsidRPr="00D7502E">
                    <w:rPr>
                      <w:rFonts w:ascii="Calibri Light" w:hAnsi="Calibri Light" w:cs="Calibri Light"/>
                    </w:rPr>
                    <w:t>Marmelade, Gelee, Desserts, Kuchen, Müsli, Smoothies, Likör, Essig aromatisieren, trocknen, einfrieren</w:t>
                  </w:r>
                </w:p>
              </w:tc>
            </w:tr>
          </w:tbl>
          <w:p w14:paraId="2E5EC766" w14:textId="73FC22D5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</w:tr>
    </w:tbl>
    <w:p w14:paraId="7C35F6F2" w14:textId="2D450020" w:rsidR="00B86045" w:rsidRPr="008C7B95" w:rsidRDefault="00B86045"/>
    <w:sectPr w:rsidR="00B86045" w:rsidRPr="008C7B95" w:rsidSect="008C7B9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6838" w:h="11906" w:orient="landscape" w:code="9"/>
      <w:pgMar w:top="227" w:right="227" w:bottom="227" w:left="22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A1D997" w14:textId="77777777" w:rsidR="00304C51" w:rsidRDefault="00304C51" w:rsidP="00335C37">
      <w:r>
        <w:separator/>
      </w:r>
    </w:p>
  </w:endnote>
  <w:endnote w:type="continuationSeparator" w:id="0">
    <w:p w14:paraId="61A9B3CF" w14:textId="77777777" w:rsidR="00304C51" w:rsidRDefault="00304C51" w:rsidP="00335C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657A5B" w14:textId="77777777" w:rsidR="00DF0F4E" w:rsidRDefault="00DF0F4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A1EE7C" w14:textId="77777777" w:rsidR="00DF0F4E" w:rsidRDefault="00DF0F4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98FE3E" w14:textId="77777777" w:rsidR="00DF0F4E" w:rsidRDefault="00DF0F4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87FD0C" w14:textId="77777777" w:rsidR="00304C51" w:rsidRDefault="00304C51" w:rsidP="00335C37">
      <w:r>
        <w:separator/>
      </w:r>
    </w:p>
  </w:footnote>
  <w:footnote w:type="continuationSeparator" w:id="0">
    <w:p w14:paraId="4EBC95B0" w14:textId="77777777" w:rsidR="00304C51" w:rsidRDefault="00304C51" w:rsidP="00335C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32DC4E" w14:textId="1CB6BC51" w:rsidR="00335C37" w:rsidRDefault="00000000">
    <w:pPr>
      <w:pStyle w:val="Kopfzeile"/>
    </w:pPr>
    <w:r>
      <w:rPr>
        <w:noProof/>
      </w:rPr>
      <w:pict w14:anchorId="62777B0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71114782" o:spid="_x0000_s1040" type="#_x0000_t136" style="position:absolute;margin-left:0;margin-top:0;width:461.3pt;height:346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67B577" w14:textId="1331FEE6" w:rsidR="00335C37" w:rsidRDefault="00000000">
    <w:pPr>
      <w:pStyle w:val="Kopfzeile"/>
    </w:pPr>
    <w:r>
      <w:rPr>
        <w:noProof/>
      </w:rPr>
      <w:pict w14:anchorId="3421E3E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71114783" o:spid="_x0000_s1041" type="#_x0000_t136" style="position:absolute;margin-left:0;margin-top:0;width:461.3pt;height:346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076F02" w14:textId="25676E55" w:rsidR="00335C37" w:rsidRDefault="00000000">
    <w:pPr>
      <w:pStyle w:val="Kopfzeile"/>
    </w:pPr>
    <w:r>
      <w:rPr>
        <w:noProof/>
      </w:rPr>
      <w:pict w14:anchorId="0331B7D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71114781" o:spid="_x0000_s1039" type="#_x0000_t136" style="position:absolute;margin-left:0;margin-top:0;width:461.3pt;height:346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4962"/>
    <w:rsid w:val="00003362"/>
    <w:rsid w:val="00005CC7"/>
    <w:rsid w:val="00010298"/>
    <w:rsid w:val="00010425"/>
    <w:rsid w:val="00026AF7"/>
    <w:rsid w:val="000303D5"/>
    <w:rsid w:val="0003121F"/>
    <w:rsid w:val="0005545A"/>
    <w:rsid w:val="00062A3F"/>
    <w:rsid w:val="000671CA"/>
    <w:rsid w:val="00086864"/>
    <w:rsid w:val="000910B1"/>
    <w:rsid w:val="00093F23"/>
    <w:rsid w:val="000A6445"/>
    <w:rsid w:val="000B7ADA"/>
    <w:rsid w:val="000D2C03"/>
    <w:rsid w:val="000F4C5E"/>
    <w:rsid w:val="00102325"/>
    <w:rsid w:val="00111BFD"/>
    <w:rsid w:val="00116E32"/>
    <w:rsid w:val="00130FF1"/>
    <w:rsid w:val="0013379D"/>
    <w:rsid w:val="00135E9D"/>
    <w:rsid w:val="00136BE7"/>
    <w:rsid w:val="0018293A"/>
    <w:rsid w:val="00183A04"/>
    <w:rsid w:val="00183EC9"/>
    <w:rsid w:val="00192395"/>
    <w:rsid w:val="001938D7"/>
    <w:rsid w:val="001C2179"/>
    <w:rsid w:val="001C751B"/>
    <w:rsid w:val="001D0BD2"/>
    <w:rsid w:val="001D4A48"/>
    <w:rsid w:val="001F6637"/>
    <w:rsid w:val="00220A4F"/>
    <w:rsid w:val="00236E7C"/>
    <w:rsid w:val="0024187F"/>
    <w:rsid w:val="00273CD0"/>
    <w:rsid w:val="00284B3E"/>
    <w:rsid w:val="00287EB5"/>
    <w:rsid w:val="00291DA8"/>
    <w:rsid w:val="00297D57"/>
    <w:rsid w:val="002A2DBE"/>
    <w:rsid w:val="002B005B"/>
    <w:rsid w:val="002E1B6A"/>
    <w:rsid w:val="002F4A9B"/>
    <w:rsid w:val="00304C51"/>
    <w:rsid w:val="00317F3F"/>
    <w:rsid w:val="0032381C"/>
    <w:rsid w:val="00335C37"/>
    <w:rsid w:val="00336EC8"/>
    <w:rsid w:val="00350868"/>
    <w:rsid w:val="0035176C"/>
    <w:rsid w:val="00391B43"/>
    <w:rsid w:val="00394AE6"/>
    <w:rsid w:val="003C38EC"/>
    <w:rsid w:val="003C5844"/>
    <w:rsid w:val="003C658C"/>
    <w:rsid w:val="003D524D"/>
    <w:rsid w:val="003E6614"/>
    <w:rsid w:val="00400DA1"/>
    <w:rsid w:val="00422AB9"/>
    <w:rsid w:val="00436A7C"/>
    <w:rsid w:val="00450911"/>
    <w:rsid w:val="00453FA5"/>
    <w:rsid w:val="00464B22"/>
    <w:rsid w:val="00493CA6"/>
    <w:rsid w:val="004A5B3B"/>
    <w:rsid w:val="004B0AE7"/>
    <w:rsid w:val="004B3B85"/>
    <w:rsid w:val="004D0FC0"/>
    <w:rsid w:val="00513D2B"/>
    <w:rsid w:val="00526DAC"/>
    <w:rsid w:val="00530879"/>
    <w:rsid w:val="005407D4"/>
    <w:rsid w:val="0054179A"/>
    <w:rsid w:val="005841AA"/>
    <w:rsid w:val="00585B33"/>
    <w:rsid w:val="00594B62"/>
    <w:rsid w:val="00595FC3"/>
    <w:rsid w:val="00596912"/>
    <w:rsid w:val="00597E56"/>
    <w:rsid w:val="005C37DE"/>
    <w:rsid w:val="005D1B56"/>
    <w:rsid w:val="005F40E8"/>
    <w:rsid w:val="00606EE2"/>
    <w:rsid w:val="0061119E"/>
    <w:rsid w:val="006334B0"/>
    <w:rsid w:val="00635540"/>
    <w:rsid w:val="00650A7A"/>
    <w:rsid w:val="00663F90"/>
    <w:rsid w:val="00670D3A"/>
    <w:rsid w:val="00681ACC"/>
    <w:rsid w:val="00690E15"/>
    <w:rsid w:val="006910B3"/>
    <w:rsid w:val="006A39F3"/>
    <w:rsid w:val="006A4092"/>
    <w:rsid w:val="006A4595"/>
    <w:rsid w:val="006A769C"/>
    <w:rsid w:val="006C2273"/>
    <w:rsid w:val="006C6C3C"/>
    <w:rsid w:val="006D5698"/>
    <w:rsid w:val="006D75B0"/>
    <w:rsid w:val="006F3389"/>
    <w:rsid w:val="006F33BE"/>
    <w:rsid w:val="006F3D35"/>
    <w:rsid w:val="007159B9"/>
    <w:rsid w:val="0073214E"/>
    <w:rsid w:val="00733E0B"/>
    <w:rsid w:val="007526D1"/>
    <w:rsid w:val="0075544C"/>
    <w:rsid w:val="00762031"/>
    <w:rsid w:val="00770E0F"/>
    <w:rsid w:val="007735A8"/>
    <w:rsid w:val="0078270D"/>
    <w:rsid w:val="00795E20"/>
    <w:rsid w:val="007A3D7E"/>
    <w:rsid w:val="007B680F"/>
    <w:rsid w:val="007F15DC"/>
    <w:rsid w:val="007F2FB3"/>
    <w:rsid w:val="007F4356"/>
    <w:rsid w:val="0080355D"/>
    <w:rsid w:val="00806BB7"/>
    <w:rsid w:val="00807533"/>
    <w:rsid w:val="008123E5"/>
    <w:rsid w:val="00847AB2"/>
    <w:rsid w:val="008559B8"/>
    <w:rsid w:val="00857F1A"/>
    <w:rsid w:val="00871070"/>
    <w:rsid w:val="0088124B"/>
    <w:rsid w:val="008814F3"/>
    <w:rsid w:val="00891E15"/>
    <w:rsid w:val="008938C4"/>
    <w:rsid w:val="00893AE3"/>
    <w:rsid w:val="008A193A"/>
    <w:rsid w:val="008B080C"/>
    <w:rsid w:val="008B5B60"/>
    <w:rsid w:val="008C7B95"/>
    <w:rsid w:val="008D0421"/>
    <w:rsid w:val="00907FA5"/>
    <w:rsid w:val="00912327"/>
    <w:rsid w:val="00914C62"/>
    <w:rsid w:val="009466AD"/>
    <w:rsid w:val="00957287"/>
    <w:rsid w:val="009824B8"/>
    <w:rsid w:val="00982CC0"/>
    <w:rsid w:val="00987CF6"/>
    <w:rsid w:val="009A1409"/>
    <w:rsid w:val="009A2251"/>
    <w:rsid w:val="009A6183"/>
    <w:rsid w:val="009B3CD6"/>
    <w:rsid w:val="009B5091"/>
    <w:rsid w:val="009C365F"/>
    <w:rsid w:val="009D1492"/>
    <w:rsid w:val="009D2F92"/>
    <w:rsid w:val="009E2C99"/>
    <w:rsid w:val="009F1594"/>
    <w:rsid w:val="009F6F15"/>
    <w:rsid w:val="00A060D1"/>
    <w:rsid w:val="00A1755A"/>
    <w:rsid w:val="00A3087D"/>
    <w:rsid w:val="00A374DD"/>
    <w:rsid w:val="00A4025E"/>
    <w:rsid w:val="00A504A8"/>
    <w:rsid w:val="00A634CD"/>
    <w:rsid w:val="00A6720D"/>
    <w:rsid w:val="00A7233F"/>
    <w:rsid w:val="00A82C82"/>
    <w:rsid w:val="00A92D8A"/>
    <w:rsid w:val="00AA54C1"/>
    <w:rsid w:val="00AC0DFE"/>
    <w:rsid w:val="00AC6B5C"/>
    <w:rsid w:val="00AD2109"/>
    <w:rsid w:val="00AD4C6A"/>
    <w:rsid w:val="00B077C1"/>
    <w:rsid w:val="00B07CAB"/>
    <w:rsid w:val="00B1464E"/>
    <w:rsid w:val="00B30B96"/>
    <w:rsid w:val="00B6569B"/>
    <w:rsid w:val="00B71775"/>
    <w:rsid w:val="00B77962"/>
    <w:rsid w:val="00B846A3"/>
    <w:rsid w:val="00B86045"/>
    <w:rsid w:val="00BA0263"/>
    <w:rsid w:val="00BA23C5"/>
    <w:rsid w:val="00BB33D1"/>
    <w:rsid w:val="00BB762D"/>
    <w:rsid w:val="00BC08C8"/>
    <w:rsid w:val="00BC1E6C"/>
    <w:rsid w:val="00BC7D0C"/>
    <w:rsid w:val="00BE0720"/>
    <w:rsid w:val="00BF3FBF"/>
    <w:rsid w:val="00BF426E"/>
    <w:rsid w:val="00C116DC"/>
    <w:rsid w:val="00C26EFC"/>
    <w:rsid w:val="00C35739"/>
    <w:rsid w:val="00C54DF1"/>
    <w:rsid w:val="00C73288"/>
    <w:rsid w:val="00C76D77"/>
    <w:rsid w:val="00C775D9"/>
    <w:rsid w:val="00C80A42"/>
    <w:rsid w:val="00C83C61"/>
    <w:rsid w:val="00CA7D0E"/>
    <w:rsid w:val="00CB1486"/>
    <w:rsid w:val="00CC6983"/>
    <w:rsid w:val="00CD2A62"/>
    <w:rsid w:val="00CE43EE"/>
    <w:rsid w:val="00CF111F"/>
    <w:rsid w:val="00CF566A"/>
    <w:rsid w:val="00D251B9"/>
    <w:rsid w:val="00D270F0"/>
    <w:rsid w:val="00D34549"/>
    <w:rsid w:val="00D434FE"/>
    <w:rsid w:val="00D4473B"/>
    <w:rsid w:val="00D44976"/>
    <w:rsid w:val="00D44F25"/>
    <w:rsid w:val="00D51180"/>
    <w:rsid w:val="00D56C1C"/>
    <w:rsid w:val="00D6054C"/>
    <w:rsid w:val="00D628C7"/>
    <w:rsid w:val="00D635D6"/>
    <w:rsid w:val="00D728EE"/>
    <w:rsid w:val="00D7502E"/>
    <w:rsid w:val="00D82C51"/>
    <w:rsid w:val="00DB058F"/>
    <w:rsid w:val="00DB3B1B"/>
    <w:rsid w:val="00DB488C"/>
    <w:rsid w:val="00DB780F"/>
    <w:rsid w:val="00DC23FC"/>
    <w:rsid w:val="00DE4962"/>
    <w:rsid w:val="00DF0F4E"/>
    <w:rsid w:val="00E36B92"/>
    <w:rsid w:val="00E4465D"/>
    <w:rsid w:val="00E67BE3"/>
    <w:rsid w:val="00E80992"/>
    <w:rsid w:val="00E80A15"/>
    <w:rsid w:val="00E81313"/>
    <w:rsid w:val="00E87541"/>
    <w:rsid w:val="00E9333B"/>
    <w:rsid w:val="00EA0C69"/>
    <w:rsid w:val="00EB0B32"/>
    <w:rsid w:val="00EB7EC2"/>
    <w:rsid w:val="00ED243C"/>
    <w:rsid w:val="00EE5519"/>
    <w:rsid w:val="00EF4185"/>
    <w:rsid w:val="00EF56C4"/>
    <w:rsid w:val="00F040C0"/>
    <w:rsid w:val="00F071F5"/>
    <w:rsid w:val="00F117ED"/>
    <w:rsid w:val="00F14F26"/>
    <w:rsid w:val="00F1665C"/>
    <w:rsid w:val="00F21300"/>
    <w:rsid w:val="00F46872"/>
    <w:rsid w:val="00F52ABC"/>
    <w:rsid w:val="00F52AE3"/>
    <w:rsid w:val="00F53D66"/>
    <w:rsid w:val="00F72E51"/>
    <w:rsid w:val="00F770D0"/>
    <w:rsid w:val="00F82623"/>
    <w:rsid w:val="00F8563F"/>
    <w:rsid w:val="00F929F7"/>
    <w:rsid w:val="00F94448"/>
    <w:rsid w:val="00FB0751"/>
    <w:rsid w:val="00FB43AA"/>
    <w:rsid w:val="00FB6EC4"/>
    <w:rsid w:val="00FC0E22"/>
    <w:rsid w:val="00FE7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BA12A8"/>
  <w15:chartTrackingRefBased/>
  <w15:docId w15:val="{434086F9-F391-41D1-8BE9-09B9B1FAEB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Calibr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C7B95"/>
  </w:style>
  <w:style w:type="paragraph" w:styleId="berschrift1">
    <w:name w:val="heading 1"/>
    <w:basedOn w:val="Standard"/>
    <w:next w:val="Standard"/>
    <w:link w:val="berschrift1Zchn"/>
    <w:uiPriority w:val="9"/>
    <w:qFormat/>
    <w:rsid w:val="008C7B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C7B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C7B9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C7B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C7B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C7B95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C7B95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C7B95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C7B95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C7B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C7B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C7B9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C7B9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C7B9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C7B9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C7B9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C7B9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C7B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C7B95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C7B9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C7B9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C7B9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C7B9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C7B9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C7B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C7B9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C7B9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8C7B9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35C37"/>
  </w:style>
  <w:style w:type="paragraph" w:styleId="Fuzeile">
    <w:name w:val="footer"/>
    <w:basedOn w:val="Standard"/>
    <w:link w:val="Fu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35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026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9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14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205</Words>
  <Characters>1292</Characters>
  <Application>Microsoft Office Word</Application>
  <DocSecurity>0</DocSecurity>
  <Lines>10</Lines>
  <Paragraphs>2</Paragraphs>
  <ScaleCrop>false</ScaleCrop>
  <Company/>
  <LinksUpToDate>false</LinksUpToDate>
  <CharactersWithSpaces>1495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Uschi Nestle</dc:creator>
  <cp:keywords/>
  <dc:description/>
  <cp:lastModifiedBy>Uschi Nestle</cp:lastModifiedBy>
  <cp:revision>217</cp:revision>
  <dcterms:created xsi:type="dcterms:W3CDTF">2024-12-27T14:30:00Z</dcterms:created>
  <dcterms:modified xsi:type="dcterms:W3CDTF">2025-05-04T18:19:00Z</dcterms:modified>
</cp:coreProperties>
</file>